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A77" w14:textId="3FD34A84" w:rsidR="005C49DC" w:rsidRDefault="001004E5" w:rsidP="005C49DC">
      <w:bookmarkStart w:id="0" w:name="_GoBack"/>
      <w:bookmarkEnd w:id="0"/>
      <w:r>
        <w:t>Til O</w:t>
      </w:r>
      <w:r w:rsidR="005C49DC">
        <w:t xml:space="preserve">pplæringslovutvalgets medlemmer: </w:t>
      </w:r>
    </w:p>
    <w:p w14:paraId="023D103B" w14:textId="77777777" w:rsidR="001646C3" w:rsidRDefault="005C49DC" w:rsidP="001D6512">
      <w:r>
        <w:t>Jon Christian Fløysvik Nordrum, Mor</w:t>
      </w:r>
      <w:r w:rsidR="001646C3">
        <w:t xml:space="preserve">ten Holmboe, Jan Merok Paulsen, </w:t>
      </w:r>
      <w:r>
        <w:t xml:space="preserve">Kjetil Moen, Åslaug Krogsæter, Arly Hauge, Karin Tverå </w:t>
      </w:r>
      <w:r w:rsidR="001646C3">
        <w:t xml:space="preserve">Juvik og Ingvild Rønn Sætre. </w:t>
      </w:r>
    </w:p>
    <w:p w14:paraId="0B3A485B" w14:textId="62200A6E" w:rsidR="00C92A12" w:rsidRDefault="001646C3" w:rsidP="001D6512">
      <w:r>
        <w:t>Forfall: Anne Lise Fimreite og Sølvi Mausethagen</w:t>
      </w:r>
    </w:p>
    <w:p w14:paraId="6B14C9AE" w14:textId="5978016A" w:rsidR="00543724" w:rsidRDefault="00543724" w:rsidP="001D6512"/>
    <w:p w14:paraId="6BDB1C57" w14:textId="188D86DB" w:rsidR="00543724" w:rsidRDefault="00543724" w:rsidP="001D6512"/>
    <w:p w14:paraId="087B4373" w14:textId="77777777" w:rsidR="00543724" w:rsidRDefault="00543724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bookmarkStart w:id="1" w:name="BM1" w:colFirst="0" w:colLast="0"/>
            <w:bookmarkStart w:id="2" w:name="BM2" w:colFirst="1" w:colLast="1"/>
            <w:bookmarkStart w:id="3" w:name="BM3" w:colFirst="2" w:colLast="2"/>
            <w:r w:rsidRPr="00FD3122">
              <w:rPr>
                <w:rFonts w:cs="Arial"/>
                <w:sz w:val="16"/>
              </w:rPr>
              <w:t>Deres ref</w:t>
            </w:r>
          </w:p>
        </w:tc>
        <w:tc>
          <w:tcPr>
            <w:tcW w:w="2624" w:type="dxa"/>
          </w:tcPr>
          <w:p w14:paraId="0656E3A2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>Vår ref</w:t>
            </w:r>
          </w:p>
        </w:tc>
        <w:tc>
          <w:tcPr>
            <w:tcW w:w="3189" w:type="dxa"/>
          </w:tcPr>
          <w:p w14:paraId="4E6766C3" w14:textId="77777777" w:rsidR="006A6F66" w:rsidRPr="00FD3122" w:rsidRDefault="006A6F66" w:rsidP="00237148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237148">
            <w:pPr>
              <w:rPr>
                <w:rFonts w:cs="Arial"/>
                <w:sz w:val="20"/>
              </w:rPr>
            </w:pPr>
            <w:bookmarkStart w:id="4" w:name="Deres_referanse" w:colFirst="0" w:colLast="0"/>
            <w:bookmarkStart w:id="5" w:name="Vår_referanse" w:colFirst="1" w:colLast="1"/>
            <w:bookmarkStart w:id="6" w:name="Vår_dato" w:colFirst="2" w:colLast="2"/>
            <w:bookmarkEnd w:id="1"/>
            <w:bookmarkEnd w:id="2"/>
            <w:bookmarkEnd w:id="3"/>
          </w:p>
        </w:tc>
        <w:tc>
          <w:tcPr>
            <w:tcW w:w="2624" w:type="dxa"/>
          </w:tcPr>
          <w:p w14:paraId="35EFE5A7" w14:textId="77777777" w:rsidR="006A6F66" w:rsidRPr="000802F3" w:rsidRDefault="006A6F66" w:rsidP="00237148">
            <w:pPr>
              <w:rPr>
                <w:rFonts w:cs="Arial"/>
                <w:sz w:val="20"/>
              </w:rPr>
            </w:pPr>
            <w:r w:rsidRPr="000802F3"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1A45CFBC" w:rsidR="006A6F66" w:rsidRPr="000802F3" w:rsidRDefault="001646C3" w:rsidP="00A501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  <w:r w:rsidR="00B57EF3">
              <w:rPr>
                <w:rFonts w:cs="Arial"/>
                <w:sz w:val="20"/>
              </w:rPr>
              <w:t>. september</w:t>
            </w:r>
            <w:r w:rsidR="00674476" w:rsidRPr="000802F3">
              <w:rPr>
                <w:rFonts w:cs="Arial"/>
                <w:sz w:val="20"/>
              </w:rPr>
              <w:t xml:space="preserve"> 2018</w:t>
            </w:r>
          </w:p>
        </w:tc>
      </w:tr>
    </w:tbl>
    <w:p w14:paraId="242800FD" w14:textId="77777777" w:rsidR="005C49DC" w:rsidRPr="00721902" w:rsidRDefault="005C49DC" w:rsidP="005C49DC">
      <w:pPr>
        <w:rPr>
          <w:rFonts w:cs="Arial"/>
          <w:b/>
          <w:color w:val="auto"/>
        </w:rPr>
      </w:pPr>
      <w:bookmarkStart w:id="7" w:name="BM4"/>
      <w:bookmarkEnd w:id="4"/>
      <w:bookmarkEnd w:id="5"/>
      <w:bookmarkEnd w:id="6"/>
    </w:p>
    <w:p w14:paraId="386FCC30" w14:textId="587799F9" w:rsidR="000802F3" w:rsidRDefault="000802F3" w:rsidP="00987B6D">
      <w:pPr>
        <w:spacing w:after="120"/>
        <w:rPr>
          <w:rFonts w:cs="Arial"/>
          <w:b/>
          <w:color w:val="auto"/>
        </w:rPr>
      </w:pPr>
    </w:p>
    <w:p w14:paraId="5B0CE90B" w14:textId="6FDE0077" w:rsidR="005C49DC" w:rsidRPr="000802F3" w:rsidRDefault="00B57EF3" w:rsidP="00987B6D">
      <w:pPr>
        <w:spacing w:after="120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Utvalgsmøte 8</w:t>
      </w:r>
      <w:r w:rsidR="006A729A" w:rsidRPr="000802F3">
        <w:rPr>
          <w:rFonts w:cs="Arial"/>
          <w:b/>
          <w:color w:val="auto"/>
          <w:sz w:val="24"/>
          <w:szCs w:val="24"/>
        </w:rPr>
        <w:t xml:space="preserve"> – </w:t>
      </w:r>
      <w:r>
        <w:rPr>
          <w:rFonts w:cs="Arial"/>
          <w:b/>
          <w:color w:val="auto"/>
          <w:sz w:val="24"/>
          <w:szCs w:val="24"/>
        </w:rPr>
        <w:t>26. og 27. september</w:t>
      </w:r>
      <w:r w:rsidR="00126387" w:rsidRPr="000802F3">
        <w:rPr>
          <w:rFonts w:cs="Arial"/>
          <w:b/>
          <w:color w:val="auto"/>
          <w:sz w:val="24"/>
          <w:szCs w:val="24"/>
        </w:rPr>
        <w:t xml:space="preserve"> </w:t>
      </w:r>
      <w:r w:rsidR="005C49DC" w:rsidRPr="000802F3">
        <w:rPr>
          <w:rFonts w:cs="Arial"/>
          <w:b/>
          <w:color w:val="auto"/>
          <w:sz w:val="24"/>
          <w:szCs w:val="24"/>
        </w:rPr>
        <w:t>2018</w:t>
      </w:r>
      <w:r w:rsidR="006A729A" w:rsidRPr="000802F3">
        <w:rPr>
          <w:rFonts w:cs="Arial"/>
          <w:b/>
          <w:color w:val="auto"/>
          <w:sz w:val="24"/>
          <w:szCs w:val="24"/>
        </w:rPr>
        <w:t>:</w:t>
      </w:r>
      <w:r w:rsidR="005C49DC" w:rsidRPr="000802F3">
        <w:rPr>
          <w:rFonts w:cs="Arial"/>
          <w:b/>
          <w:color w:val="auto"/>
          <w:sz w:val="24"/>
          <w:szCs w:val="24"/>
        </w:rPr>
        <w:t xml:space="preserve"> </w:t>
      </w:r>
      <w:r w:rsidR="000802F3">
        <w:rPr>
          <w:rFonts w:cs="Arial"/>
          <w:b/>
          <w:color w:val="auto"/>
          <w:sz w:val="24"/>
          <w:szCs w:val="24"/>
        </w:rPr>
        <w:t>Invitasjon og s</w:t>
      </w:r>
      <w:r w:rsidR="005C49DC" w:rsidRPr="000802F3">
        <w:rPr>
          <w:rFonts w:cs="Arial"/>
          <w:b/>
          <w:color w:val="auto"/>
          <w:sz w:val="24"/>
          <w:szCs w:val="24"/>
        </w:rPr>
        <w:t>aksliste</w:t>
      </w:r>
    </w:p>
    <w:p w14:paraId="2717EE23" w14:textId="6AC96ECF" w:rsidR="00A3309C" w:rsidRDefault="00B57EF3" w:rsidP="005C49DC">
      <w:pPr>
        <w:rPr>
          <w:rFonts w:cs="Arial"/>
          <w:color w:val="auto"/>
        </w:rPr>
      </w:pPr>
      <w:r>
        <w:rPr>
          <w:rFonts w:cs="Arial"/>
          <w:color w:val="auto"/>
        </w:rPr>
        <w:t>Velkommen til utvalgsmøte 8</w:t>
      </w:r>
      <w:r w:rsidR="00D97B09" w:rsidRPr="00D97B09">
        <w:rPr>
          <w:rFonts w:cs="Arial"/>
          <w:color w:val="auto"/>
        </w:rPr>
        <w:t xml:space="preserve">. </w:t>
      </w:r>
      <w:r w:rsidR="00C416EB" w:rsidRPr="00C416EB">
        <w:rPr>
          <w:rFonts w:cs="Arial"/>
          <w:color w:val="auto"/>
        </w:rPr>
        <w:t xml:space="preserve">Møtet finner </w:t>
      </w:r>
      <w:r>
        <w:rPr>
          <w:rFonts w:cs="Arial"/>
          <w:color w:val="auto"/>
        </w:rPr>
        <w:t xml:space="preserve">begge dager </w:t>
      </w:r>
      <w:r w:rsidR="00C416EB" w:rsidRPr="00C416EB">
        <w:rPr>
          <w:rFonts w:cs="Arial"/>
          <w:color w:val="auto"/>
        </w:rPr>
        <w:t xml:space="preserve">sted </w:t>
      </w:r>
      <w:r>
        <w:rPr>
          <w:rFonts w:cs="Arial"/>
          <w:color w:val="auto"/>
        </w:rPr>
        <w:t>i Kunnskapsdepartementets lokaler i Kirkegata 18, Oslo.</w:t>
      </w:r>
      <w:r w:rsidR="00F537BC">
        <w:rPr>
          <w:rFonts w:cs="Arial"/>
          <w:color w:val="auto"/>
        </w:rPr>
        <w:t xml:space="preserve"> Tidsrammene nedenfor er veiledende. </w:t>
      </w:r>
    </w:p>
    <w:p w14:paraId="2FF3AC85" w14:textId="77777777" w:rsidR="00B57EF3" w:rsidRDefault="00B57EF3" w:rsidP="005C49DC">
      <w:pPr>
        <w:rPr>
          <w:rFonts w:cs="Arial"/>
          <w:color w:val="auto"/>
        </w:rPr>
      </w:pPr>
    </w:p>
    <w:p w14:paraId="5A11DA9F" w14:textId="771001B4" w:rsidR="00AA2DAB" w:rsidRPr="00721902" w:rsidRDefault="00B57EF3" w:rsidP="005C49DC">
      <w:pPr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Onsda</w:t>
      </w:r>
      <w:r w:rsidR="00AA2DAB">
        <w:rPr>
          <w:rFonts w:cs="Arial"/>
          <w:b/>
          <w:color w:val="auto"/>
        </w:rPr>
        <w:t>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536"/>
        <w:gridCol w:w="2404"/>
      </w:tblGrid>
      <w:tr w:rsidR="005C49DC" w:rsidRPr="00721902" w14:paraId="5B9EFD96" w14:textId="77777777" w:rsidTr="00075C74">
        <w:tc>
          <w:tcPr>
            <w:tcW w:w="704" w:type="dxa"/>
            <w:shd w:val="clear" w:color="auto" w:fill="D9D9D9" w:themeFill="background1" w:themeFillShade="D9"/>
          </w:tcPr>
          <w:p w14:paraId="0DCF9651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FC64F94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5E7DCC6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B0D6315" w14:textId="1AFEDD04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Dok.</w:t>
            </w:r>
            <w:r w:rsidR="001E1552">
              <w:rPr>
                <w:rFonts w:cs="Arial"/>
                <w:color w:val="auto"/>
              </w:rPr>
              <w:t xml:space="preserve"> vedlagt</w:t>
            </w:r>
          </w:p>
        </w:tc>
      </w:tr>
      <w:tr w:rsidR="005C49DC" w:rsidRPr="00721902" w14:paraId="3ADA98F2" w14:textId="77777777" w:rsidTr="00075C74">
        <w:tc>
          <w:tcPr>
            <w:tcW w:w="704" w:type="dxa"/>
          </w:tcPr>
          <w:p w14:paraId="7D733EFA" w14:textId="45A06B37" w:rsidR="005C49DC" w:rsidRPr="00721902" w:rsidRDefault="00B57EF3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</w:t>
            </w:r>
            <w:r w:rsidR="005C49DC" w:rsidRPr="00721902">
              <w:rPr>
                <w:rFonts w:cs="Arial"/>
                <w:color w:val="auto"/>
              </w:rPr>
              <w:t>-1</w:t>
            </w:r>
          </w:p>
        </w:tc>
        <w:tc>
          <w:tcPr>
            <w:tcW w:w="1418" w:type="dxa"/>
          </w:tcPr>
          <w:p w14:paraId="4943F4B5" w14:textId="02ED420B" w:rsidR="005C49DC" w:rsidRPr="00721902" w:rsidRDefault="000A323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10.00-10.30</w:t>
            </w:r>
          </w:p>
        </w:tc>
        <w:tc>
          <w:tcPr>
            <w:tcW w:w="4536" w:type="dxa"/>
          </w:tcPr>
          <w:p w14:paraId="4F0F8F35" w14:textId="078EFEE1" w:rsidR="005C49DC" w:rsidRPr="00AC082B" w:rsidRDefault="00E51CAB" w:rsidP="00A211A6">
            <w:pPr>
              <w:rPr>
                <w:rFonts w:cs="Arial"/>
                <w:color w:val="auto"/>
              </w:rPr>
            </w:pPr>
            <w:r w:rsidRPr="00AC082B">
              <w:rPr>
                <w:rFonts w:cs="Arial"/>
                <w:color w:val="auto"/>
              </w:rPr>
              <w:t>Diverse saker:</w:t>
            </w:r>
          </w:p>
          <w:p w14:paraId="73BF225E" w14:textId="771BB239" w:rsidR="00126387" w:rsidRPr="00AC082B" w:rsidRDefault="00E51CAB" w:rsidP="00A211A6">
            <w:pPr>
              <w:rPr>
                <w:rFonts w:cs="Arial"/>
                <w:color w:val="auto"/>
              </w:rPr>
            </w:pPr>
            <w:r w:rsidRPr="00AC082B">
              <w:rPr>
                <w:rFonts w:cs="Arial"/>
                <w:color w:val="auto"/>
              </w:rPr>
              <w:t>- G</w:t>
            </w:r>
            <w:r w:rsidR="00126387" w:rsidRPr="00AC082B">
              <w:rPr>
                <w:rFonts w:cs="Arial"/>
                <w:color w:val="auto"/>
              </w:rPr>
              <w:t>jennomgang av sakslisten</w:t>
            </w:r>
            <w:r w:rsidRPr="00AC082B">
              <w:rPr>
                <w:rFonts w:cs="Arial"/>
                <w:color w:val="auto"/>
              </w:rPr>
              <w:t>.</w:t>
            </w:r>
          </w:p>
          <w:p w14:paraId="7F9999BC" w14:textId="490BF766" w:rsidR="005C49DC" w:rsidRPr="00AC082B" w:rsidRDefault="00E51CAB" w:rsidP="00A211A6">
            <w:pPr>
              <w:rPr>
                <w:rFonts w:cs="Arial"/>
                <w:color w:val="auto"/>
              </w:rPr>
            </w:pPr>
            <w:r w:rsidRPr="00AC082B">
              <w:rPr>
                <w:rFonts w:cs="Arial"/>
                <w:color w:val="auto"/>
              </w:rPr>
              <w:t>- G</w:t>
            </w:r>
            <w:r w:rsidR="005C49DC" w:rsidRPr="00AC082B">
              <w:rPr>
                <w:rFonts w:cs="Arial"/>
                <w:color w:val="auto"/>
              </w:rPr>
              <w:t>odkjenning av referat</w:t>
            </w:r>
            <w:r w:rsidR="00B57EF3" w:rsidRPr="00AC082B">
              <w:rPr>
                <w:rFonts w:cs="Arial"/>
                <w:color w:val="auto"/>
              </w:rPr>
              <w:t>er fra studieturen og utvalgsmøte 7</w:t>
            </w:r>
            <w:r w:rsidRPr="00AC082B">
              <w:rPr>
                <w:rFonts w:cs="Arial"/>
                <w:color w:val="auto"/>
              </w:rPr>
              <w:t>.</w:t>
            </w:r>
          </w:p>
          <w:p w14:paraId="67324EF7" w14:textId="486692CF" w:rsidR="00B57EF3" w:rsidRPr="00AC082B" w:rsidRDefault="00B57EF3" w:rsidP="006D561D">
            <w:pPr>
              <w:rPr>
                <w:rFonts w:cs="Arial"/>
                <w:color w:val="auto"/>
              </w:rPr>
            </w:pPr>
            <w:r w:rsidRPr="00AC082B">
              <w:rPr>
                <w:rFonts w:cs="Arial"/>
                <w:color w:val="auto"/>
              </w:rPr>
              <w:t xml:space="preserve">- </w:t>
            </w:r>
            <w:r w:rsidR="00075C74">
              <w:rPr>
                <w:rFonts w:cs="Arial"/>
                <w:color w:val="auto"/>
              </w:rPr>
              <w:t>O</w:t>
            </w:r>
            <w:r w:rsidR="006D561D" w:rsidRPr="00AC082B">
              <w:rPr>
                <w:rFonts w:cs="Arial"/>
                <w:color w:val="auto"/>
              </w:rPr>
              <w:t xml:space="preserve">m ev. innspill </w:t>
            </w:r>
            <w:r w:rsidR="00075C74">
              <w:rPr>
                <w:rFonts w:cs="Arial"/>
                <w:color w:val="auto"/>
              </w:rPr>
              <w:t xml:space="preserve">vi har mottatt </w:t>
            </w:r>
            <w:r w:rsidR="006D561D" w:rsidRPr="00AC082B">
              <w:rPr>
                <w:rFonts w:cs="Arial"/>
                <w:color w:val="auto"/>
              </w:rPr>
              <w:t>til oversikten over temaer med arbeidsform og oppstartstidspunkt</w:t>
            </w:r>
            <w:r w:rsidR="00E51CAB" w:rsidRPr="00AC082B">
              <w:rPr>
                <w:rFonts w:cs="Arial"/>
                <w:color w:val="auto"/>
              </w:rPr>
              <w:t>.</w:t>
            </w:r>
          </w:p>
          <w:p w14:paraId="4115FFAE" w14:textId="77777777" w:rsidR="00E51CAB" w:rsidRPr="00AC082B" w:rsidRDefault="00E51CAB" w:rsidP="006D561D">
            <w:pPr>
              <w:rPr>
                <w:rFonts w:cs="Arial"/>
                <w:color w:val="auto"/>
              </w:rPr>
            </w:pPr>
            <w:r w:rsidRPr="00AC082B">
              <w:rPr>
                <w:rFonts w:cs="Arial"/>
                <w:color w:val="auto"/>
              </w:rPr>
              <w:t>- Ev. spørsmål knyttet til notatet om Utfordringer med regelstyringen av grunnopplæringen.</w:t>
            </w:r>
          </w:p>
          <w:p w14:paraId="48091636" w14:textId="221AF10F" w:rsidR="00E51CAB" w:rsidRPr="00AC082B" w:rsidRDefault="00D57F1B" w:rsidP="006D561D">
            <w:pPr>
              <w:rPr>
                <w:rFonts w:cs="Arial"/>
                <w:color w:val="auto"/>
              </w:rPr>
            </w:pPr>
            <w:r w:rsidRPr="00AC082B">
              <w:rPr>
                <w:rFonts w:cs="Arial"/>
                <w:color w:val="auto"/>
              </w:rPr>
              <w:t>- De</w:t>
            </w:r>
            <w:r w:rsidR="00E51CAB" w:rsidRPr="00AC082B">
              <w:rPr>
                <w:rFonts w:cs="Arial"/>
                <w:color w:val="auto"/>
              </w:rPr>
              <w:t>signprofil</w:t>
            </w:r>
            <w:r w:rsidR="00AC082B">
              <w:rPr>
                <w:rFonts w:cs="Arial"/>
                <w:color w:val="auto"/>
              </w:rPr>
              <w:t>en</w:t>
            </w:r>
            <w:r w:rsidR="00075C74">
              <w:rPr>
                <w:rFonts w:cs="Arial"/>
                <w:color w:val="auto"/>
              </w:rPr>
              <w:t>.</w:t>
            </w:r>
          </w:p>
        </w:tc>
        <w:tc>
          <w:tcPr>
            <w:tcW w:w="2404" w:type="dxa"/>
          </w:tcPr>
          <w:p w14:paraId="32B728E5" w14:textId="77777777" w:rsidR="00AC082B" w:rsidRDefault="00AC082B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Sendt i tidligere e-poster:</w:t>
            </w:r>
          </w:p>
          <w:p w14:paraId="3903E83B" w14:textId="253E6E0E" w:rsidR="00AC082B" w:rsidRDefault="002B467D" w:rsidP="00AC082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-u</w:t>
            </w:r>
            <w:r w:rsidR="00AC082B">
              <w:rPr>
                <w:rFonts w:cs="Arial"/>
                <w:color w:val="auto"/>
              </w:rPr>
              <w:t xml:space="preserve">tkast til </w:t>
            </w:r>
            <w:r w:rsidR="00D97B09" w:rsidRPr="00AC082B">
              <w:rPr>
                <w:rFonts w:cs="Arial"/>
                <w:color w:val="auto"/>
              </w:rPr>
              <w:t>referat</w:t>
            </w:r>
            <w:r w:rsidR="00AC082B">
              <w:rPr>
                <w:rFonts w:cs="Arial"/>
                <w:color w:val="auto"/>
              </w:rPr>
              <w:t>er</w:t>
            </w:r>
          </w:p>
          <w:p w14:paraId="56E33779" w14:textId="3D79D0EA" w:rsidR="00AC082B" w:rsidRDefault="00AC082B" w:rsidP="00AC082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</w:t>
            </w:r>
            <w:r w:rsidR="006D561D" w:rsidRPr="00AC082B">
              <w:rPr>
                <w:rFonts w:cs="Arial"/>
                <w:color w:val="auto"/>
              </w:rPr>
              <w:t>oversikt</w:t>
            </w:r>
            <w:r w:rsidRPr="00AC082B">
              <w:rPr>
                <w:rFonts w:cs="Arial"/>
                <w:color w:val="auto"/>
              </w:rPr>
              <w:t xml:space="preserve"> over tema</w:t>
            </w:r>
            <w:r>
              <w:rPr>
                <w:rFonts w:cs="Arial"/>
                <w:color w:val="auto"/>
              </w:rPr>
              <w:t>er mv.</w:t>
            </w:r>
          </w:p>
          <w:p w14:paraId="08B7C3B6" w14:textId="2CAC18F1" w:rsidR="00AC082B" w:rsidRDefault="002B467D" w:rsidP="00AC082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-t</w:t>
            </w:r>
            <w:r w:rsidR="00AC082B">
              <w:rPr>
                <w:rFonts w:cs="Arial"/>
                <w:color w:val="auto"/>
              </w:rPr>
              <w:t>ekst</w:t>
            </w:r>
            <w:r w:rsidR="00075C74">
              <w:rPr>
                <w:rFonts w:cs="Arial"/>
                <w:color w:val="auto"/>
              </w:rPr>
              <w:t>utkast</w:t>
            </w:r>
            <w:r w:rsidR="00AC082B">
              <w:rPr>
                <w:rFonts w:cs="Arial"/>
                <w:color w:val="auto"/>
              </w:rPr>
              <w:t xml:space="preserve"> om utfordringer med regelstyringen</w:t>
            </w:r>
          </w:p>
          <w:p w14:paraId="1FA5E8A4" w14:textId="7E328E53" w:rsidR="005C49DC" w:rsidRPr="00AC082B" w:rsidRDefault="002B467D" w:rsidP="00AC082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-m</w:t>
            </w:r>
            <w:r w:rsidR="00AC082B">
              <w:rPr>
                <w:rFonts w:cs="Arial"/>
                <w:color w:val="auto"/>
              </w:rPr>
              <w:t>ulige designprofiler</w:t>
            </w:r>
          </w:p>
        </w:tc>
      </w:tr>
      <w:tr w:rsidR="00B57EF3" w:rsidRPr="00721902" w14:paraId="5AB94D9B" w14:textId="77777777" w:rsidTr="00075C74">
        <w:tc>
          <w:tcPr>
            <w:tcW w:w="704" w:type="dxa"/>
          </w:tcPr>
          <w:p w14:paraId="1FC28478" w14:textId="7D117596" w:rsidR="00B57EF3" w:rsidRDefault="00B57EF3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8-2</w:t>
            </w:r>
          </w:p>
        </w:tc>
        <w:tc>
          <w:tcPr>
            <w:tcW w:w="1418" w:type="dxa"/>
          </w:tcPr>
          <w:p w14:paraId="0460A9F8" w14:textId="73E0BC58" w:rsidR="00B57EF3" w:rsidRDefault="00E51CAB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10.30-11.00</w:t>
            </w:r>
          </w:p>
        </w:tc>
        <w:tc>
          <w:tcPr>
            <w:tcW w:w="4536" w:type="dxa"/>
          </w:tcPr>
          <w:p w14:paraId="0B652F51" w14:textId="3168F72E" w:rsidR="00B57EF3" w:rsidRPr="00721902" w:rsidRDefault="00E70C56" w:rsidP="00E70C56">
            <w:pPr>
              <w:rPr>
                <w:rFonts w:cs="Arial"/>
                <w:color w:val="auto"/>
              </w:rPr>
            </w:pPr>
            <w:r w:rsidRPr="00AC082B">
              <w:rPr>
                <w:rFonts w:cs="Arial"/>
                <w:color w:val="auto"/>
              </w:rPr>
              <w:t>Kort om</w:t>
            </w:r>
            <w:r>
              <w:rPr>
                <w:rFonts w:cs="Arial"/>
                <w:color w:val="auto"/>
              </w:rPr>
              <w:t xml:space="preserve"> p</w:t>
            </w:r>
            <w:r w:rsidR="00F537BC" w:rsidRPr="00F537BC">
              <w:rPr>
                <w:rFonts w:cs="Arial"/>
                <w:color w:val="auto"/>
              </w:rPr>
              <w:t>rinsipper for regelstyringen, forts.</w:t>
            </w:r>
            <w:r w:rsidR="00A00189">
              <w:rPr>
                <w:rFonts w:cs="Arial"/>
                <w:color w:val="auto"/>
              </w:rPr>
              <w:t xml:space="preserve"> fra utvalgsmøte 6</w:t>
            </w:r>
          </w:p>
        </w:tc>
        <w:tc>
          <w:tcPr>
            <w:tcW w:w="2404" w:type="dxa"/>
          </w:tcPr>
          <w:p w14:paraId="43D4EDF3" w14:textId="06E5CE6B" w:rsidR="00B57EF3" w:rsidRDefault="00A00189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</w:t>
            </w:r>
            <w:r w:rsidR="00313874">
              <w:rPr>
                <w:rFonts w:cs="Arial"/>
                <w:color w:val="auto"/>
              </w:rPr>
              <w:t>ytt n</w:t>
            </w:r>
            <w:r>
              <w:rPr>
                <w:rFonts w:cs="Arial"/>
                <w:color w:val="auto"/>
              </w:rPr>
              <w:t>otat</w:t>
            </w:r>
          </w:p>
        </w:tc>
      </w:tr>
      <w:tr w:rsidR="00E51CAB" w:rsidRPr="00721902" w14:paraId="26FE1E8C" w14:textId="77777777" w:rsidTr="00075C74">
        <w:tc>
          <w:tcPr>
            <w:tcW w:w="704" w:type="dxa"/>
          </w:tcPr>
          <w:p w14:paraId="4EA9171A" w14:textId="77777777" w:rsidR="00E51CAB" w:rsidRDefault="00E51CAB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47E822FA" w14:textId="5E1CD1A1" w:rsidR="00E51CAB" w:rsidRDefault="00E51CAB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11.00-11.15</w:t>
            </w:r>
          </w:p>
        </w:tc>
        <w:tc>
          <w:tcPr>
            <w:tcW w:w="4536" w:type="dxa"/>
          </w:tcPr>
          <w:p w14:paraId="2F92A531" w14:textId="3F8416A7" w:rsidR="00E51CAB" w:rsidRPr="00A00189" w:rsidRDefault="009077AF" w:rsidP="00E70C56">
            <w:pPr>
              <w:rPr>
                <w:rFonts w:cs="Arial"/>
                <w:b/>
                <w:color w:val="auto"/>
                <w:highlight w:val="magenta"/>
              </w:rPr>
            </w:pPr>
            <w:r w:rsidRPr="00A00189">
              <w:rPr>
                <w:rFonts w:cs="Arial"/>
                <w:b/>
                <w:color w:val="auto"/>
              </w:rPr>
              <w:t>Pause</w:t>
            </w:r>
          </w:p>
        </w:tc>
        <w:tc>
          <w:tcPr>
            <w:tcW w:w="2404" w:type="dxa"/>
          </w:tcPr>
          <w:p w14:paraId="27D81082" w14:textId="77777777" w:rsidR="00E51CAB" w:rsidRDefault="00E51CAB" w:rsidP="00A211A6">
            <w:pPr>
              <w:rPr>
                <w:rFonts w:cs="Arial"/>
                <w:color w:val="auto"/>
              </w:rPr>
            </w:pPr>
          </w:p>
        </w:tc>
      </w:tr>
      <w:tr w:rsidR="00B57EF3" w:rsidRPr="00721902" w14:paraId="2C7664EC" w14:textId="77777777" w:rsidTr="00075C74">
        <w:tc>
          <w:tcPr>
            <w:tcW w:w="704" w:type="dxa"/>
          </w:tcPr>
          <w:p w14:paraId="2A371FA8" w14:textId="147BCC64" w:rsidR="00B57EF3" w:rsidRDefault="00B57EF3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8-3</w:t>
            </w:r>
          </w:p>
        </w:tc>
        <w:tc>
          <w:tcPr>
            <w:tcW w:w="1418" w:type="dxa"/>
          </w:tcPr>
          <w:p w14:paraId="1FC63E09" w14:textId="637547DE" w:rsidR="00B57EF3" w:rsidRDefault="00E51CAB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11.15-12.30</w:t>
            </w:r>
          </w:p>
        </w:tc>
        <w:tc>
          <w:tcPr>
            <w:tcW w:w="4536" w:type="dxa"/>
          </w:tcPr>
          <w:p w14:paraId="1346961F" w14:textId="4A8902CB" w:rsidR="00B57EF3" w:rsidRPr="00721902" w:rsidRDefault="00AC082B" w:rsidP="00246C77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Sentrale barnerettslige prinsipper</w:t>
            </w:r>
          </w:p>
        </w:tc>
        <w:tc>
          <w:tcPr>
            <w:tcW w:w="2404" w:type="dxa"/>
          </w:tcPr>
          <w:p w14:paraId="15F9D53E" w14:textId="015EBA79" w:rsidR="00B57EF3" w:rsidRDefault="00AC082B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E51CAB" w:rsidRPr="00721902" w14:paraId="52452A4A" w14:textId="77777777" w:rsidTr="00075C74">
        <w:tc>
          <w:tcPr>
            <w:tcW w:w="704" w:type="dxa"/>
          </w:tcPr>
          <w:p w14:paraId="61A40FFD" w14:textId="77777777" w:rsidR="00E51CAB" w:rsidRDefault="00E51CAB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6E064189" w14:textId="6FB33336" w:rsidR="00E51CAB" w:rsidRDefault="006F1405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12.30-13.15</w:t>
            </w:r>
          </w:p>
        </w:tc>
        <w:tc>
          <w:tcPr>
            <w:tcW w:w="4536" w:type="dxa"/>
          </w:tcPr>
          <w:p w14:paraId="010D22CE" w14:textId="2D3BD173" w:rsidR="00E51CAB" w:rsidRPr="00E51CAB" w:rsidRDefault="00E51CAB" w:rsidP="00A211A6">
            <w:pPr>
              <w:rPr>
                <w:rFonts w:cs="Arial"/>
                <w:b/>
                <w:color w:val="auto"/>
              </w:rPr>
            </w:pPr>
            <w:r w:rsidRPr="00E51CAB">
              <w:rPr>
                <w:rFonts w:cs="Arial"/>
                <w:b/>
                <w:color w:val="auto"/>
              </w:rPr>
              <w:t>Lunsj</w:t>
            </w:r>
          </w:p>
        </w:tc>
        <w:tc>
          <w:tcPr>
            <w:tcW w:w="2404" w:type="dxa"/>
          </w:tcPr>
          <w:p w14:paraId="6FFCDA07" w14:textId="77777777" w:rsidR="00E51CAB" w:rsidRDefault="00E51CAB" w:rsidP="00A211A6">
            <w:pPr>
              <w:rPr>
                <w:rFonts w:cs="Arial"/>
                <w:color w:val="auto"/>
              </w:rPr>
            </w:pPr>
          </w:p>
        </w:tc>
      </w:tr>
      <w:tr w:rsidR="00B57EF3" w:rsidRPr="00721902" w14:paraId="5E448D9D" w14:textId="77777777" w:rsidTr="00075C74">
        <w:tc>
          <w:tcPr>
            <w:tcW w:w="704" w:type="dxa"/>
          </w:tcPr>
          <w:p w14:paraId="550A6A74" w14:textId="2B456E0D" w:rsidR="00B57EF3" w:rsidRDefault="00A00189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8-4</w:t>
            </w:r>
          </w:p>
        </w:tc>
        <w:tc>
          <w:tcPr>
            <w:tcW w:w="1418" w:type="dxa"/>
          </w:tcPr>
          <w:p w14:paraId="0BA2D13D" w14:textId="7990A006" w:rsidR="00B57EF3" w:rsidRDefault="006F1405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13.15</w:t>
            </w:r>
            <w:r w:rsidR="00E04D82">
              <w:rPr>
                <w:rFonts w:cs="Arial"/>
                <w:color w:val="auto"/>
              </w:rPr>
              <w:t>-14.45</w:t>
            </w:r>
          </w:p>
        </w:tc>
        <w:tc>
          <w:tcPr>
            <w:tcW w:w="4536" w:type="dxa"/>
          </w:tcPr>
          <w:p w14:paraId="0041D69F" w14:textId="3B311DC0" w:rsidR="00B57EF3" w:rsidRPr="00721902" w:rsidRDefault="00AC082B" w:rsidP="00AC082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Brukermedvirkning i skolen</w:t>
            </w:r>
          </w:p>
        </w:tc>
        <w:tc>
          <w:tcPr>
            <w:tcW w:w="2404" w:type="dxa"/>
          </w:tcPr>
          <w:p w14:paraId="78D353D8" w14:textId="7B1BB270" w:rsidR="00B57EF3" w:rsidRDefault="00A00189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A00189" w:rsidRPr="00721902" w14:paraId="61099A7F" w14:textId="77777777" w:rsidTr="00075C74">
        <w:tc>
          <w:tcPr>
            <w:tcW w:w="704" w:type="dxa"/>
          </w:tcPr>
          <w:p w14:paraId="7EBC3802" w14:textId="77777777" w:rsidR="00A00189" w:rsidRDefault="00A00189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15BD9B6A" w14:textId="1A6FE59E" w:rsidR="00A00189" w:rsidRDefault="00E04D82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14.45-15.00</w:t>
            </w:r>
          </w:p>
        </w:tc>
        <w:tc>
          <w:tcPr>
            <w:tcW w:w="4536" w:type="dxa"/>
          </w:tcPr>
          <w:p w14:paraId="2600008F" w14:textId="67D0BE2C" w:rsidR="00A00189" w:rsidRPr="00A00189" w:rsidRDefault="00A00189" w:rsidP="00AC082B">
            <w:pPr>
              <w:rPr>
                <w:rFonts w:cs="Arial"/>
                <w:b/>
                <w:color w:val="auto"/>
              </w:rPr>
            </w:pPr>
            <w:r w:rsidRPr="00A00189">
              <w:rPr>
                <w:rFonts w:cs="Arial"/>
                <w:b/>
                <w:color w:val="auto"/>
              </w:rPr>
              <w:t>Pause</w:t>
            </w:r>
          </w:p>
        </w:tc>
        <w:tc>
          <w:tcPr>
            <w:tcW w:w="2404" w:type="dxa"/>
          </w:tcPr>
          <w:p w14:paraId="692239A0" w14:textId="77777777" w:rsidR="00A00189" w:rsidRDefault="00A00189" w:rsidP="00A211A6">
            <w:pPr>
              <w:rPr>
                <w:rFonts w:cs="Arial"/>
                <w:color w:val="auto"/>
              </w:rPr>
            </w:pPr>
          </w:p>
        </w:tc>
      </w:tr>
      <w:tr w:rsidR="00E70C56" w:rsidRPr="00721902" w14:paraId="3FBDEDE6" w14:textId="77777777" w:rsidTr="00075C74">
        <w:tc>
          <w:tcPr>
            <w:tcW w:w="704" w:type="dxa"/>
          </w:tcPr>
          <w:p w14:paraId="1EA7C9E9" w14:textId="244AA2DE" w:rsidR="00E70C56" w:rsidRDefault="00A00189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8-5</w:t>
            </w:r>
          </w:p>
        </w:tc>
        <w:tc>
          <w:tcPr>
            <w:tcW w:w="1418" w:type="dxa"/>
          </w:tcPr>
          <w:p w14:paraId="25F9BEB2" w14:textId="66CBB11C" w:rsidR="00E70C56" w:rsidRDefault="00E04D82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15.00-</w:t>
            </w:r>
            <w:r w:rsidR="00246C77">
              <w:rPr>
                <w:rFonts w:cs="Arial"/>
                <w:color w:val="auto"/>
              </w:rPr>
              <w:t>16.00</w:t>
            </w:r>
          </w:p>
        </w:tc>
        <w:tc>
          <w:tcPr>
            <w:tcW w:w="4536" w:type="dxa"/>
          </w:tcPr>
          <w:p w14:paraId="79157E57" w14:textId="7CC040CB" w:rsidR="00E70C56" w:rsidRDefault="00E04D82" w:rsidP="00E04D8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Lekser, mobilbruk og undervisningsspråk </w:t>
            </w:r>
          </w:p>
        </w:tc>
        <w:tc>
          <w:tcPr>
            <w:tcW w:w="2404" w:type="dxa"/>
          </w:tcPr>
          <w:p w14:paraId="489CBAFA" w14:textId="5273E5D9" w:rsidR="00E70C56" w:rsidRDefault="00A00189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B57EF3" w:rsidRPr="00721902" w14:paraId="5995522C" w14:textId="77777777" w:rsidTr="00075C74">
        <w:tc>
          <w:tcPr>
            <w:tcW w:w="704" w:type="dxa"/>
          </w:tcPr>
          <w:p w14:paraId="39552AF9" w14:textId="77777777" w:rsidR="00B57EF3" w:rsidRDefault="00B57EF3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135E63D5" w14:textId="544E1A61" w:rsidR="00B57EF3" w:rsidRPr="00E70C56" w:rsidRDefault="00B57EF3" w:rsidP="00A211A6">
            <w:pPr>
              <w:rPr>
                <w:rFonts w:cs="Arial"/>
                <w:b/>
                <w:color w:val="auto"/>
              </w:rPr>
            </w:pPr>
            <w:r w:rsidRPr="00E70C56">
              <w:rPr>
                <w:rFonts w:cs="Arial"/>
                <w:b/>
                <w:color w:val="auto"/>
              </w:rPr>
              <w:t>18.00</w:t>
            </w:r>
          </w:p>
        </w:tc>
        <w:tc>
          <w:tcPr>
            <w:tcW w:w="4536" w:type="dxa"/>
          </w:tcPr>
          <w:p w14:paraId="27289FE6" w14:textId="505FFEC4" w:rsidR="00B57EF3" w:rsidRPr="00E70C56" w:rsidRDefault="00B57EF3" w:rsidP="00082927">
            <w:pPr>
              <w:rPr>
                <w:rFonts w:cs="Arial"/>
                <w:b/>
                <w:color w:val="auto"/>
              </w:rPr>
            </w:pPr>
            <w:r w:rsidRPr="00E70C56">
              <w:rPr>
                <w:rFonts w:cs="Arial"/>
                <w:b/>
                <w:color w:val="auto"/>
              </w:rPr>
              <w:t xml:space="preserve">Felles middag: Restaurant </w:t>
            </w:r>
            <w:r w:rsidR="00A00189">
              <w:rPr>
                <w:rFonts w:cs="Arial"/>
                <w:b/>
                <w:color w:val="auto"/>
              </w:rPr>
              <w:t xml:space="preserve">EDDA, </w:t>
            </w:r>
            <w:r w:rsidR="00A00189">
              <w:t xml:space="preserve"> </w:t>
            </w:r>
            <w:r w:rsidR="00A00189" w:rsidRPr="00A00189">
              <w:rPr>
                <w:rFonts w:cs="Arial"/>
                <w:color w:val="auto"/>
              </w:rPr>
              <w:t>Henny Mürers gang, 0150 Oslo</w:t>
            </w:r>
            <w:r w:rsidR="00082927" w:rsidRPr="00A00189">
              <w:rPr>
                <w:rFonts w:cs="Arial"/>
                <w:color w:val="auto"/>
              </w:rPr>
              <w:t xml:space="preserve"> </w:t>
            </w:r>
            <w:r w:rsidR="00A00189" w:rsidRPr="00A00189">
              <w:rPr>
                <w:rFonts w:cs="Arial"/>
                <w:color w:val="auto"/>
              </w:rPr>
              <w:t>(</w:t>
            </w:r>
            <w:r w:rsidR="00082927" w:rsidRPr="00A00189">
              <w:rPr>
                <w:rFonts w:cs="Arial"/>
                <w:color w:val="auto"/>
              </w:rPr>
              <w:t>vis a vis Operaen</w:t>
            </w:r>
            <w:r w:rsidR="00A00189" w:rsidRPr="00A00189">
              <w:rPr>
                <w:rFonts w:cs="Arial"/>
                <w:color w:val="auto"/>
              </w:rPr>
              <w:t>)</w:t>
            </w:r>
          </w:p>
        </w:tc>
        <w:tc>
          <w:tcPr>
            <w:tcW w:w="2404" w:type="dxa"/>
          </w:tcPr>
          <w:p w14:paraId="5C8AF2E6" w14:textId="77777777" w:rsidR="00B57EF3" w:rsidRDefault="00B57EF3" w:rsidP="00A211A6">
            <w:pPr>
              <w:rPr>
                <w:rFonts w:cs="Arial"/>
                <w:color w:val="auto"/>
              </w:rPr>
            </w:pPr>
          </w:p>
        </w:tc>
      </w:tr>
    </w:tbl>
    <w:p w14:paraId="78EB9FAD" w14:textId="7C22DD1E" w:rsidR="00013BED" w:rsidRDefault="00013BED" w:rsidP="005C49DC">
      <w:pPr>
        <w:rPr>
          <w:rFonts w:cs="Arial"/>
          <w:color w:val="auto"/>
        </w:rPr>
      </w:pPr>
    </w:p>
    <w:p w14:paraId="5C8795F5" w14:textId="77777777" w:rsidR="001646C3" w:rsidRDefault="001646C3" w:rsidP="006A6F66">
      <w:pPr>
        <w:rPr>
          <w:rFonts w:cs="Arial"/>
          <w:b/>
        </w:rPr>
      </w:pPr>
    </w:p>
    <w:p w14:paraId="68596CD1" w14:textId="77777777" w:rsidR="001646C3" w:rsidRDefault="001646C3" w:rsidP="006A6F66">
      <w:pPr>
        <w:rPr>
          <w:rFonts w:cs="Arial"/>
          <w:b/>
        </w:rPr>
      </w:pPr>
    </w:p>
    <w:p w14:paraId="094394C1" w14:textId="77777777" w:rsidR="001646C3" w:rsidRDefault="001646C3" w:rsidP="006A6F66">
      <w:pPr>
        <w:rPr>
          <w:rFonts w:cs="Arial"/>
          <w:b/>
        </w:rPr>
      </w:pPr>
    </w:p>
    <w:p w14:paraId="264A76BB" w14:textId="77777777" w:rsidR="001646C3" w:rsidRDefault="001646C3" w:rsidP="006A6F66">
      <w:pPr>
        <w:rPr>
          <w:rFonts w:cs="Arial"/>
          <w:b/>
        </w:rPr>
      </w:pPr>
    </w:p>
    <w:p w14:paraId="62C80A8F" w14:textId="7E192918" w:rsidR="00F77870" w:rsidRPr="00AA2DAB" w:rsidRDefault="00B57EF3" w:rsidP="006A6F66">
      <w:pPr>
        <w:rPr>
          <w:rFonts w:cs="Arial"/>
          <w:b/>
        </w:rPr>
      </w:pPr>
      <w:r w:rsidRPr="00AA2DAB">
        <w:rPr>
          <w:rFonts w:cs="Arial"/>
          <w:b/>
        </w:rPr>
        <w:t>Torsdag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536"/>
        <w:gridCol w:w="2404"/>
      </w:tblGrid>
      <w:tr w:rsidR="00B57EF3" w:rsidRPr="00721902" w14:paraId="2C24E1C2" w14:textId="77777777" w:rsidTr="00075C74">
        <w:tc>
          <w:tcPr>
            <w:tcW w:w="704" w:type="dxa"/>
            <w:shd w:val="clear" w:color="auto" w:fill="D9D9D9" w:themeFill="background1" w:themeFillShade="D9"/>
          </w:tcPr>
          <w:p w14:paraId="46726FE7" w14:textId="77777777" w:rsidR="00B57EF3" w:rsidRPr="00721902" w:rsidRDefault="00B57EF3" w:rsidP="00436C6C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3BBF12" w14:textId="77777777" w:rsidR="00B57EF3" w:rsidRPr="00721902" w:rsidRDefault="00B57EF3" w:rsidP="00436C6C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21DDA53" w14:textId="77777777" w:rsidR="00B57EF3" w:rsidRPr="00721902" w:rsidRDefault="00B57EF3" w:rsidP="00436C6C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6E4D7240" w14:textId="77777777" w:rsidR="00B57EF3" w:rsidRPr="00721902" w:rsidRDefault="00B57EF3" w:rsidP="00436C6C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Dok.</w:t>
            </w:r>
            <w:r>
              <w:rPr>
                <w:rFonts w:cs="Arial"/>
                <w:color w:val="auto"/>
              </w:rPr>
              <w:t xml:space="preserve"> vedlagt</w:t>
            </w:r>
          </w:p>
        </w:tc>
      </w:tr>
      <w:tr w:rsidR="00B57EF3" w:rsidRPr="00721902" w14:paraId="2ED1ADA7" w14:textId="77777777" w:rsidTr="00075C74">
        <w:tc>
          <w:tcPr>
            <w:tcW w:w="704" w:type="dxa"/>
          </w:tcPr>
          <w:p w14:paraId="1DF5A785" w14:textId="39DC62D3" w:rsidR="00B57EF3" w:rsidRPr="00721902" w:rsidRDefault="00B57EF3" w:rsidP="00436C6C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74285D33" w14:textId="6A0DF71A" w:rsidR="00B57EF3" w:rsidRPr="00721902" w:rsidRDefault="00A00189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09.00-09.15</w:t>
            </w:r>
          </w:p>
        </w:tc>
        <w:tc>
          <w:tcPr>
            <w:tcW w:w="4536" w:type="dxa"/>
          </w:tcPr>
          <w:p w14:paraId="3891CFD8" w14:textId="7EBB542D" w:rsidR="00B57EF3" w:rsidRPr="00246C77" w:rsidRDefault="00C9770B" w:rsidP="00246C77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Oppsummering fra dag 1</w:t>
            </w:r>
            <w:r w:rsidR="00E04D82">
              <w:rPr>
                <w:rFonts w:cs="Arial"/>
                <w:color w:val="auto"/>
              </w:rPr>
              <w:t xml:space="preserve"> og ev. spørsmål</w:t>
            </w:r>
          </w:p>
        </w:tc>
        <w:tc>
          <w:tcPr>
            <w:tcW w:w="2404" w:type="dxa"/>
          </w:tcPr>
          <w:p w14:paraId="4CDF5521" w14:textId="3DBF2417" w:rsidR="00B57EF3" w:rsidRPr="00721902" w:rsidRDefault="00B57EF3" w:rsidP="00436C6C">
            <w:pPr>
              <w:rPr>
                <w:rFonts w:cs="Arial"/>
                <w:color w:val="auto"/>
              </w:rPr>
            </w:pPr>
          </w:p>
        </w:tc>
      </w:tr>
      <w:tr w:rsidR="00F537BC" w14:paraId="0B135E36" w14:textId="77777777" w:rsidTr="00075C74">
        <w:tc>
          <w:tcPr>
            <w:tcW w:w="704" w:type="dxa"/>
          </w:tcPr>
          <w:p w14:paraId="513C0137" w14:textId="4F627E8C" w:rsidR="00F537BC" w:rsidRDefault="00A00189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8-6</w:t>
            </w:r>
          </w:p>
        </w:tc>
        <w:tc>
          <w:tcPr>
            <w:tcW w:w="1418" w:type="dxa"/>
          </w:tcPr>
          <w:p w14:paraId="06076CE2" w14:textId="0DA24DAD" w:rsidR="00F537BC" w:rsidRDefault="00A00189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09.15-11.00</w:t>
            </w:r>
          </w:p>
        </w:tc>
        <w:tc>
          <w:tcPr>
            <w:tcW w:w="4536" w:type="dxa"/>
          </w:tcPr>
          <w:p w14:paraId="65E8BBAB" w14:textId="36F9F2EF" w:rsidR="00F537BC" w:rsidRDefault="00A00189" w:rsidP="00A00189">
            <w:r w:rsidRPr="00E70C56">
              <w:t xml:space="preserve">Klageadgang, tilsyn og </w:t>
            </w:r>
            <w:r>
              <w:t>reaksjoner ved brudd på opplæringsloven</w:t>
            </w:r>
          </w:p>
        </w:tc>
        <w:tc>
          <w:tcPr>
            <w:tcW w:w="2404" w:type="dxa"/>
          </w:tcPr>
          <w:p w14:paraId="2C747759" w14:textId="2F79B66C" w:rsidR="00F537BC" w:rsidRDefault="00C9770B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B57EF3" w14:paraId="18E1853E" w14:textId="77777777" w:rsidTr="00075C74">
        <w:tc>
          <w:tcPr>
            <w:tcW w:w="704" w:type="dxa"/>
          </w:tcPr>
          <w:p w14:paraId="3CFFB144" w14:textId="73CA89A6" w:rsidR="00B57EF3" w:rsidRDefault="00B57EF3" w:rsidP="00C9770B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38405020" w14:textId="6EA8E7EF" w:rsidR="00B57EF3" w:rsidRDefault="00C9770B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11.00-11.15</w:t>
            </w:r>
          </w:p>
        </w:tc>
        <w:tc>
          <w:tcPr>
            <w:tcW w:w="4536" w:type="dxa"/>
          </w:tcPr>
          <w:p w14:paraId="164EADF9" w14:textId="71D3C8F4" w:rsidR="00B57EF3" w:rsidRPr="00C9770B" w:rsidRDefault="00C9770B" w:rsidP="00C9770B">
            <w:pPr>
              <w:rPr>
                <w:rFonts w:cs="Arial"/>
                <w:b/>
                <w:color w:val="auto"/>
              </w:rPr>
            </w:pPr>
            <w:r w:rsidRPr="00C9770B">
              <w:rPr>
                <w:b/>
              </w:rPr>
              <w:t>Pause</w:t>
            </w:r>
          </w:p>
        </w:tc>
        <w:tc>
          <w:tcPr>
            <w:tcW w:w="2404" w:type="dxa"/>
          </w:tcPr>
          <w:p w14:paraId="6374F4D5" w14:textId="77777777" w:rsidR="00B57EF3" w:rsidRDefault="00B57EF3" w:rsidP="00436C6C">
            <w:pPr>
              <w:rPr>
                <w:rFonts w:cs="Arial"/>
                <w:color w:val="auto"/>
              </w:rPr>
            </w:pPr>
          </w:p>
        </w:tc>
      </w:tr>
      <w:tr w:rsidR="00C9770B" w14:paraId="55EBB80D" w14:textId="77777777" w:rsidTr="00075C74">
        <w:tc>
          <w:tcPr>
            <w:tcW w:w="704" w:type="dxa"/>
          </w:tcPr>
          <w:p w14:paraId="74E5F7CB" w14:textId="2E8A50CF" w:rsidR="00C9770B" w:rsidRDefault="00C9770B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8-7</w:t>
            </w:r>
          </w:p>
        </w:tc>
        <w:tc>
          <w:tcPr>
            <w:tcW w:w="1418" w:type="dxa"/>
          </w:tcPr>
          <w:p w14:paraId="35600C46" w14:textId="56AC38E1" w:rsidR="00C9770B" w:rsidRDefault="00C9770B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11.15-12.00</w:t>
            </w:r>
          </w:p>
        </w:tc>
        <w:tc>
          <w:tcPr>
            <w:tcW w:w="4536" w:type="dxa"/>
          </w:tcPr>
          <w:p w14:paraId="40C3B810" w14:textId="2AA6EB26" w:rsidR="00C9770B" w:rsidRPr="00E70C56" w:rsidRDefault="00C9770B" w:rsidP="00C9770B">
            <w:pPr>
              <w:rPr>
                <w:rFonts w:cs="Arial"/>
                <w:color w:val="auto"/>
              </w:rPr>
            </w:pPr>
            <w:r w:rsidRPr="00E70C56">
              <w:rPr>
                <w:rFonts w:cs="Arial"/>
                <w:color w:val="auto"/>
              </w:rPr>
              <w:t xml:space="preserve">Internkontroll og </w:t>
            </w:r>
            <w:r>
              <w:rPr>
                <w:rFonts w:cs="Arial"/>
                <w:color w:val="auto"/>
              </w:rPr>
              <w:t>kvalitetsutvikling</w:t>
            </w:r>
          </w:p>
        </w:tc>
        <w:tc>
          <w:tcPr>
            <w:tcW w:w="2404" w:type="dxa"/>
          </w:tcPr>
          <w:p w14:paraId="2F792776" w14:textId="6761B4AE" w:rsidR="00C9770B" w:rsidRDefault="00C9770B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C9770B" w14:paraId="24B9043C" w14:textId="77777777" w:rsidTr="00075C74">
        <w:tc>
          <w:tcPr>
            <w:tcW w:w="704" w:type="dxa"/>
          </w:tcPr>
          <w:p w14:paraId="2A7EAA2E" w14:textId="77777777" w:rsidR="00C9770B" w:rsidRDefault="00C9770B" w:rsidP="00436C6C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58536234" w14:textId="0EDF063C" w:rsidR="00C9770B" w:rsidRDefault="00C9770B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12.00-13.00</w:t>
            </w:r>
          </w:p>
        </w:tc>
        <w:tc>
          <w:tcPr>
            <w:tcW w:w="4536" w:type="dxa"/>
          </w:tcPr>
          <w:p w14:paraId="11EB4746" w14:textId="33C55B25" w:rsidR="00C9770B" w:rsidRPr="00C9770B" w:rsidRDefault="00C9770B" w:rsidP="00C9770B">
            <w:pPr>
              <w:rPr>
                <w:rFonts w:cs="Arial"/>
                <w:b/>
                <w:color w:val="auto"/>
              </w:rPr>
            </w:pPr>
            <w:r w:rsidRPr="00C9770B">
              <w:rPr>
                <w:rFonts w:cs="Arial"/>
                <w:b/>
                <w:color w:val="auto"/>
              </w:rPr>
              <w:t>Lunsj</w:t>
            </w:r>
          </w:p>
        </w:tc>
        <w:tc>
          <w:tcPr>
            <w:tcW w:w="2404" w:type="dxa"/>
          </w:tcPr>
          <w:p w14:paraId="0A1A0EDE" w14:textId="77777777" w:rsidR="00C9770B" w:rsidRDefault="00C9770B" w:rsidP="00436C6C">
            <w:pPr>
              <w:rPr>
                <w:rFonts w:cs="Arial"/>
                <w:color w:val="auto"/>
              </w:rPr>
            </w:pPr>
          </w:p>
        </w:tc>
      </w:tr>
      <w:tr w:rsidR="00246C77" w14:paraId="55ABCC40" w14:textId="77777777" w:rsidTr="00075C74">
        <w:tc>
          <w:tcPr>
            <w:tcW w:w="704" w:type="dxa"/>
          </w:tcPr>
          <w:p w14:paraId="6C047447" w14:textId="6655A4EC" w:rsidR="00246C77" w:rsidRDefault="00393476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8-7</w:t>
            </w:r>
          </w:p>
        </w:tc>
        <w:tc>
          <w:tcPr>
            <w:tcW w:w="1418" w:type="dxa"/>
          </w:tcPr>
          <w:p w14:paraId="01EDC201" w14:textId="57EEA534" w:rsidR="00246C77" w:rsidRDefault="00C9770B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13.00-13.30</w:t>
            </w:r>
          </w:p>
        </w:tc>
        <w:tc>
          <w:tcPr>
            <w:tcW w:w="4536" w:type="dxa"/>
          </w:tcPr>
          <w:p w14:paraId="19385DBB" w14:textId="33A8B98E" w:rsidR="00246C77" w:rsidRDefault="00C9770B" w:rsidP="00C9770B">
            <w:r w:rsidRPr="00C9770B">
              <w:rPr>
                <w:rFonts w:cs="Arial"/>
                <w:color w:val="auto"/>
              </w:rPr>
              <w:t>Internkontroll og kvalitetsutvikling</w:t>
            </w:r>
            <w:r>
              <w:rPr>
                <w:rFonts w:cs="Arial"/>
                <w:color w:val="auto"/>
              </w:rPr>
              <w:t>, forts.</w:t>
            </w:r>
          </w:p>
        </w:tc>
        <w:tc>
          <w:tcPr>
            <w:tcW w:w="2404" w:type="dxa"/>
          </w:tcPr>
          <w:p w14:paraId="22709FB6" w14:textId="34338226" w:rsidR="00246C77" w:rsidRDefault="00246C77" w:rsidP="00436C6C">
            <w:pPr>
              <w:rPr>
                <w:rFonts w:cs="Arial"/>
                <w:color w:val="auto"/>
              </w:rPr>
            </w:pPr>
          </w:p>
        </w:tc>
      </w:tr>
      <w:tr w:rsidR="00A00189" w14:paraId="66D9F1A0" w14:textId="77777777" w:rsidTr="00075C74">
        <w:tc>
          <w:tcPr>
            <w:tcW w:w="704" w:type="dxa"/>
          </w:tcPr>
          <w:p w14:paraId="5094F798" w14:textId="176E1973" w:rsidR="00A00189" w:rsidRDefault="00C9770B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8-8</w:t>
            </w:r>
          </w:p>
        </w:tc>
        <w:tc>
          <w:tcPr>
            <w:tcW w:w="1418" w:type="dxa"/>
          </w:tcPr>
          <w:p w14:paraId="7DEB6891" w14:textId="2E35BB18" w:rsidR="00A00189" w:rsidRDefault="00C9770B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13.30-14.30</w:t>
            </w:r>
          </w:p>
        </w:tc>
        <w:tc>
          <w:tcPr>
            <w:tcW w:w="4536" w:type="dxa"/>
          </w:tcPr>
          <w:p w14:paraId="4B178786" w14:textId="43E888B3" w:rsidR="00A00189" w:rsidRDefault="00A00189" w:rsidP="00F537BC">
            <w:r w:rsidRPr="00246C77">
              <w:rPr>
                <w:rFonts w:cs="Arial"/>
                <w:color w:val="auto"/>
              </w:rPr>
              <w:t>Arbeidsgivers styringsrett og profesjonsutøvernes handlingsrom</w:t>
            </w:r>
          </w:p>
        </w:tc>
        <w:tc>
          <w:tcPr>
            <w:tcW w:w="2404" w:type="dxa"/>
          </w:tcPr>
          <w:p w14:paraId="60B6FB77" w14:textId="4B6B18DF" w:rsidR="00A00189" w:rsidRDefault="00313874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E04D82" w14:paraId="7CDE0C96" w14:textId="77777777" w:rsidTr="00075C74">
        <w:tc>
          <w:tcPr>
            <w:tcW w:w="704" w:type="dxa"/>
          </w:tcPr>
          <w:p w14:paraId="707EB7C4" w14:textId="77777777" w:rsidR="00E04D82" w:rsidRDefault="00E04D82" w:rsidP="00436C6C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485CD948" w14:textId="5DAEC731" w:rsidR="00E04D82" w:rsidRDefault="00E04D82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14.30-14.45</w:t>
            </w:r>
          </w:p>
        </w:tc>
        <w:tc>
          <w:tcPr>
            <w:tcW w:w="4536" w:type="dxa"/>
          </w:tcPr>
          <w:p w14:paraId="2D087B65" w14:textId="6E6837C4" w:rsidR="00E04D82" w:rsidRPr="00E04D82" w:rsidRDefault="00E04D82" w:rsidP="00F537BC">
            <w:pPr>
              <w:rPr>
                <w:rFonts w:cs="Arial"/>
                <w:b/>
                <w:color w:val="auto"/>
              </w:rPr>
            </w:pPr>
            <w:r w:rsidRPr="00E04D82">
              <w:rPr>
                <w:rFonts w:cs="Arial"/>
                <w:b/>
                <w:color w:val="auto"/>
              </w:rPr>
              <w:t>Pause</w:t>
            </w:r>
          </w:p>
        </w:tc>
        <w:tc>
          <w:tcPr>
            <w:tcW w:w="2404" w:type="dxa"/>
          </w:tcPr>
          <w:p w14:paraId="39729C2C" w14:textId="77777777" w:rsidR="00E04D82" w:rsidRDefault="00E04D82" w:rsidP="00436C6C">
            <w:pPr>
              <w:rPr>
                <w:rFonts w:cs="Arial"/>
                <w:color w:val="auto"/>
              </w:rPr>
            </w:pPr>
          </w:p>
        </w:tc>
      </w:tr>
      <w:tr w:rsidR="00B57EF3" w14:paraId="70CAFC99" w14:textId="77777777" w:rsidTr="00075C74">
        <w:tc>
          <w:tcPr>
            <w:tcW w:w="704" w:type="dxa"/>
          </w:tcPr>
          <w:p w14:paraId="1EC16AA6" w14:textId="584D9BC2" w:rsidR="00B57EF3" w:rsidRDefault="00396051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8-2</w:t>
            </w:r>
          </w:p>
        </w:tc>
        <w:tc>
          <w:tcPr>
            <w:tcW w:w="1418" w:type="dxa"/>
          </w:tcPr>
          <w:p w14:paraId="7D2534F2" w14:textId="1D5C0110" w:rsidR="00B57EF3" w:rsidRDefault="001646C3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14.45-15.30</w:t>
            </w:r>
          </w:p>
        </w:tc>
        <w:tc>
          <w:tcPr>
            <w:tcW w:w="4536" w:type="dxa"/>
          </w:tcPr>
          <w:p w14:paraId="176D3588" w14:textId="345CFB8A" w:rsidR="00B57EF3" w:rsidRPr="00396051" w:rsidRDefault="00396051" w:rsidP="00F537BC">
            <w:pPr>
              <w:rPr>
                <w:rFonts w:cs="Arial"/>
                <w:color w:val="auto"/>
              </w:rPr>
            </w:pPr>
            <w:r>
              <w:t>Prinsipper for regelstyringen, forts.</w:t>
            </w:r>
            <w:r w:rsidRPr="00F537BC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 xml:space="preserve">Oppsummering i lys av behandlingen av temanotatene. </w:t>
            </w:r>
          </w:p>
        </w:tc>
        <w:tc>
          <w:tcPr>
            <w:tcW w:w="2404" w:type="dxa"/>
          </w:tcPr>
          <w:p w14:paraId="53AB6192" w14:textId="77777777" w:rsidR="00B57EF3" w:rsidRDefault="00B57EF3" w:rsidP="00436C6C">
            <w:pPr>
              <w:rPr>
                <w:rFonts w:cs="Arial"/>
                <w:color w:val="auto"/>
              </w:rPr>
            </w:pPr>
          </w:p>
        </w:tc>
      </w:tr>
      <w:tr w:rsidR="00B57EF3" w14:paraId="47B1739D" w14:textId="77777777" w:rsidTr="00075C74">
        <w:tc>
          <w:tcPr>
            <w:tcW w:w="704" w:type="dxa"/>
          </w:tcPr>
          <w:p w14:paraId="36495C43" w14:textId="77777777" w:rsidR="00B57EF3" w:rsidRDefault="00B57EF3" w:rsidP="00436C6C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14:paraId="376558B9" w14:textId="132D1FF7" w:rsidR="00B57EF3" w:rsidRDefault="001646C3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15.30</w:t>
            </w:r>
            <w:r w:rsidR="00396051">
              <w:rPr>
                <w:rFonts w:cs="Arial"/>
                <w:color w:val="auto"/>
              </w:rPr>
              <w:t>-16.00</w:t>
            </w:r>
          </w:p>
        </w:tc>
        <w:tc>
          <w:tcPr>
            <w:tcW w:w="4536" w:type="dxa"/>
          </w:tcPr>
          <w:p w14:paraId="30C1E5AD" w14:textId="77777777" w:rsidR="00B57EF3" w:rsidRDefault="00396051" w:rsidP="00436C6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Eventuelt</w:t>
            </w:r>
          </w:p>
          <w:p w14:paraId="460977A4" w14:textId="0EE44E86" w:rsidR="00313874" w:rsidRPr="00313874" w:rsidRDefault="00313874" w:rsidP="00313874">
            <w:pPr>
              <w:pStyle w:val="Listeavsnitt"/>
              <w:numPr>
                <w:ilvl w:val="0"/>
                <w:numId w:val="12"/>
              </w:numPr>
              <w:rPr>
                <w:rFonts w:cs="Arial"/>
                <w:color w:val="auto"/>
              </w:rPr>
            </w:pPr>
            <w:r>
              <w:t>Om utvalgsmøte 9</w:t>
            </w:r>
          </w:p>
        </w:tc>
        <w:tc>
          <w:tcPr>
            <w:tcW w:w="2404" w:type="dxa"/>
          </w:tcPr>
          <w:p w14:paraId="743F9E86" w14:textId="77777777" w:rsidR="00B57EF3" w:rsidRDefault="00B57EF3" w:rsidP="00436C6C">
            <w:pPr>
              <w:rPr>
                <w:rFonts w:cs="Arial"/>
                <w:color w:val="auto"/>
              </w:rPr>
            </w:pPr>
          </w:p>
        </w:tc>
      </w:tr>
    </w:tbl>
    <w:p w14:paraId="550AF1A0" w14:textId="455626FD" w:rsidR="00B57EF3" w:rsidRDefault="00B57EF3" w:rsidP="006A6F66">
      <w:pPr>
        <w:rPr>
          <w:rFonts w:cs="Arial"/>
        </w:rPr>
      </w:pPr>
    </w:p>
    <w:p w14:paraId="2A5A12C5" w14:textId="4B7949F7" w:rsidR="00B57EF3" w:rsidRDefault="00B57EF3" w:rsidP="006A6F66">
      <w:pPr>
        <w:rPr>
          <w:rFonts w:cs="Arial"/>
        </w:rPr>
      </w:pPr>
    </w:p>
    <w:p w14:paraId="184DBA0F" w14:textId="14677DB8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7"/>
    </w:p>
    <w:p w14:paraId="78E787EB" w14:textId="77777777" w:rsidR="006A6F66" w:rsidRPr="00FD3122" w:rsidRDefault="006A6F66" w:rsidP="006A6F66">
      <w:pPr>
        <w:rPr>
          <w:rFonts w:cs="Arial"/>
        </w:rPr>
      </w:pPr>
      <w:bookmarkStart w:id="8" w:name="UnderskrifterHer"/>
      <w:bookmarkEnd w:id="8"/>
    </w:p>
    <w:p w14:paraId="60A407D2" w14:textId="047A32A1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  <w:t>Cathrine Børnes</w:t>
      </w:r>
    </w:p>
    <w:p w14:paraId="3BC1E726" w14:textId="107D51CE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6897" w14:textId="77777777" w:rsidR="007F2959" w:rsidRDefault="007F2959" w:rsidP="00031B50">
      <w:pPr>
        <w:spacing w:line="240" w:lineRule="auto"/>
      </w:pPr>
      <w:r>
        <w:separator/>
      </w:r>
    </w:p>
  </w:endnote>
  <w:endnote w:type="continuationSeparator" w:id="0">
    <w:p w14:paraId="40CF1E5B" w14:textId="77777777" w:rsidR="007F2959" w:rsidRDefault="007F295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A6F66" w:rsidRPr="00CB0D95" w14:paraId="6DBA3621" w14:textId="77777777" w:rsidTr="00237148">
      <w:trPr>
        <w:cantSplit/>
        <w:trHeight w:val="759"/>
      </w:trPr>
      <w:tc>
        <w:tcPr>
          <w:tcW w:w="2042" w:type="dxa"/>
        </w:tcPr>
        <w:p w14:paraId="5C20CD5C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Kirkeg. 18</w:t>
          </w:r>
        </w:p>
        <w:p w14:paraId="014BBD9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6A6F66" w:rsidRPr="00606281" w:rsidRDefault="006A6F66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6A6F66" w:rsidRDefault="006A6F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3316" w14:textId="77777777" w:rsidR="007F2959" w:rsidRDefault="007F2959" w:rsidP="00031B50">
      <w:pPr>
        <w:spacing w:line="240" w:lineRule="auto"/>
      </w:pPr>
      <w:r>
        <w:separator/>
      </w:r>
    </w:p>
  </w:footnote>
  <w:footnote w:type="continuationSeparator" w:id="0">
    <w:p w14:paraId="28DF7EC1" w14:textId="77777777" w:rsidR="007F2959" w:rsidRDefault="007F295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42E96802" w14:textId="77777777" w:rsidR="00031B50" w:rsidRDefault="006A6F66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55198809" w14:textId="77777777" w:rsidR="006A6F66" w:rsidRPr="006A6F66" w:rsidRDefault="006A6F66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6A6F66" w:rsidRDefault="006A6F66">
    <w:pPr>
      <w:pStyle w:val="Topptekst"/>
    </w:pPr>
  </w:p>
  <w:p w14:paraId="315B6383" w14:textId="77777777" w:rsidR="006A6F66" w:rsidRDefault="006A6F66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26EE90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6B"/>
    <w:multiLevelType w:val="hybridMultilevel"/>
    <w:tmpl w:val="515E04EA"/>
    <w:lvl w:ilvl="0" w:tplc="44D2783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EB9"/>
    <w:multiLevelType w:val="hybridMultilevel"/>
    <w:tmpl w:val="F09C5984"/>
    <w:lvl w:ilvl="0" w:tplc="16E802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D0D"/>
    <w:multiLevelType w:val="hybridMultilevel"/>
    <w:tmpl w:val="48903E9C"/>
    <w:lvl w:ilvl="0" w:tplc="D848B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1F8"/>
    <w:multiLevelType w:val="hybridMultilevel"/>
    <w:tmpl w:val="B7C6D728"/>
    <w:lvl w:ilvl="0" w:tplc="84C84B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1293"/>
    <w:multiLevelType w:val="hybridMultilevel"/>
    <w:tmpl w:val="5BF07A7E"/>
    <w:lvl w:ilvl="0" w:tplc="95323C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68C0"/>
    <w:multiLevelType w:val="hybridMultilevel"/>
    <w:tmpl w:val="21FE8A1A"/>
    <w:lvl w:ilvl="0" w:tplc="CE6CA60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3D50"/>
    <w:multiLevelType w:val="hybridMultilevel"/>
    <w:tmpl w:val="7DA48A64"/>
    <w:lvl w:ilvl="0" w:tplc="0D86409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0183"/>
    <w:multiLevelType w:val="hybridMultilevel"/>
    <w:tmpl w:val="BB0C5628"/>
    <w:lvl w:ilvl="0" w:tplc="0F8CAE8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7E16"/>
    <w:multiLevelType w:val="hybridMultilevel"/>
    <w:tmpl w:val="667408BE"/>
    <w:lvl w:ilvl="0" w:tplc="2FD6AE9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C2535"/>
    <w:multiLevelType w:val="hybridMultilevel"/>
    <w:tmpl w:val="09F42932"/>
    <w:lvl w:ilvl="0" w:tplc="FA54159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2579D"/>
    <w:rsid w:val="00031B50"/>
    <w:rsid w:val="00075C74"/>
    <w:rsid w:val="000802F3"/>
    <w:rsid w:val="00080BFD"/>
    <w:rsid w:val="00082927"/>
    <w:rsid w:val="000A323E"/>
    <w:rsid w:val="000E0631"/>
    <w:rsid w:val="000E5840"/>
    <w:rsid w:val="001004E5"/>
    <w:rsid w:val="00126387"/>
    <w:rsid w:val="001478D8"/>
    <w:rsid w:val="001646C3"/>
    <w:rsid w:val="001B3582"/>
    <w:rsid w:val="001D6512"/>
    <w:rsid w:val="001E1552"/>
    <w:rsid w:val="001F1B8E"/>
    <w:rsid w:val="00201448"/>
    <w:rsid w:val="00202AB6"/>
    <w:rsid w:val="002114AD"/>
    <w:rsid w:val="00225677"/>
    <w:rsid w:val="00246C77"/>
    <w:rsid w:val="0025787C"/>
    <w:rsid w:val="002769B7"/>
    <w:rsid w:val="0028070C"/>
    <w:rsid w:val="0028322A"/>
    <w:rsid w:val="00284EE7"/>
    <w:rsid w:val="00290AAC"/>
    <w:rsid w:val="00294D30"/>
    <w:rsid w:val="002B467D"/>
    <w:rsid w:val="002D55D9"/>
    <w:rsid w:val="00313874"/>
    <w:rsid w:val="00326DED"/>
    <w:rsid w:val="00393476"/>
    <w:rsid w:val="00396051"/>
    <w:rsid w:val="003C03CA"/>
    <w:rsid w:val="003D5942"/>
    <w:rsid w:val="003E6356"/>
    <w:rsid w:val="00436E50"/>
    <w:rsid w:val="0044383F"/>
    <w:rsid w:val="00461423"/>
    <w:rsid w:val="00466A1D"/>
    <w:rsid w:val="004751A4"/>
    <w:rsid w:val="004A73CE"/>
    <w:rsid w:val="00511243"/>
    <w:rsid w:val="00523BB8"/>
    <w:rsid w:val="00543724"/>
    <w:rsid w:val="00551CB9"/>
    <w:rsid w:val="00566517"/>
    <w:rsid w:val="005C49DC"/>
    <w:rsid w:val="00604331"/>
    <w:rsid w:val="006054AF"/>
    <w:rsid w:val="006179F0"/>
    <w:rsid w:val="00620757"/>
    <w:rsid w:val="00623E08"/>
    <w:rsid w:val="006273EC"/>
    <w:rsid w:val="006348E0"/>
    <w:rsid w:val="00674476"/>
    <w:rsid w:val="00680106"/>
    <w:rsid w:val="006854D6"/>
    <w:rsid w:val="00695A0F"/>
    <w:rsid w:val="006A6273"/>
    <w:rsid w:val="006A6F66"/>
    <w:rsid w:val="006A729A"/>
    <w:rsid w:val="006C3B9D"/>
    <w:rsid w:val="006C40F4"/>
    <w:rsid w:val="006D561D"/>
    <w:rsid w:val="006E7C1F"/>
    <w:rsid w:val="006F1405"/>
    <w:rsid w:val="007165AD"/>
    <w:rsid w:val="00721902"/>
    <w:rsid w:val="007505FB"/>
    <w:rsid w:val="007C11F5"/>
    <w:rsid w:val="007F07FA"/>
    <w:rsid w:val="007F2959"/>
    <w:rsid w:val="00800111"/>
    <w:rsid w:val="0081740A"/>
    <w:rsid w:val="00843955"/>
    <w:rsid w:val="00881B59"/>
    <w:rsid w:val="008846DD"/>
    <w:rsid w:val="008A4840"/>
    <w:rsid w:val="008B0F4A"/>
    <w:rsid w:val="008E700E"/>
    <w:rsid w:val="008F3830"/>
    <w:rsid w:val="009077AF"/>
    <w:rsid w:val="00970320"/>
    <w:rsid w:val="00987B6D"/>
    <w:rsid w:val="00993C65"/>
    <w:rsid w:val="009E2B2C"/>
    <w:rsid w:val="009F4F5C"/>
    <w:rsid w:val="00A00189"/>
    <w:rsid w:val="00A17965"/>
    <w:rsid w:val="00A3309C"/>
    <w:rsid w:val="00A50131"/>
    <w:rsid w:val="00A6603A"/>
    <w:rsid w:val="00AA2DAB"/>
    <w:rsid w:val="00AC082B"/>
    <w:rsid w:val="00B13768"/>
    <w:rsid w:val="00B21D02"/>
    <w:rsid w:val="00B57EF3"/>
    <w:rsid w:val="00B60103"/>
    <w:rsid w:val="00B65325"/>
    <w:rsid w:val="00C14AE5"/>
    <w:rsid w:val="00C3327C"/>
    <w:rsid w:val="00C416EB"/>
    <w:rsid w:val="00C92A12"/>
    <w:rsid w:val="00C9770B"/>
    <w:rsid w:val="00CB0E34"/>
    <w:rsid w:val="00CE07A0"/>
    <w:rsid w:val="00D0791C"/>
    <w:rsid w:val="00D103EE"/>
    <w:rsid w:val="00D3129A"/>
    <w:rsid w:val="00D33228"/>
    <w:rsid w:val="00D57F1B"/>
    <w:rsid w:val="00D875E8"/>
    <w:rsid w:val="00D905FE"/>
    <w:rsid w:val="00D97B09"/>
    <w:rsid w:val="00DC5678"/>
    <w:rsid w:val="00DF6CCD"/>
    <w:rsid w:val="00E04D82"/>
    <w:rsid w:val="00E27178"/>
    <w:rsid w:val="00E51CAB"/>
    <w:rsid w:val="00E70C56"/>
    <w:rsid w:val="00E81DA7"/>
    <w:rsid w:val="00E847F1"/>
    <w:rsid w:val="00E87DBE"/>
    <w:rsid w:val="00EE12D9"/>
    <w:rsid w:val="00EE1489"/>
    <w:rsid w:val="00F06817"/>
    <w:rsid w:val="00F537BC"/>
    <w:rsid w:val="00F54761"/>
    <w:rsid w:val="00F64BDF"/>
    <w:rsid w:val="00F77870"/>
    <w:rsid w:val="00FB6918"/>
    <w:rsid w:val="00FE1CFA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32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83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322A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14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14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1405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14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1405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F51EC5A59726C4A88EF88DB046CB367" ma:contentTypeVersion="27" ma:contentTypeDescription="Opprett et nytt dokument." ma:contentTypeScope="" ma:versionID="63f9abb400129e4872edace1eb6b15ea">
  <xsd:schema xmlns:xsd="http://www.w3.org/2001/XMLSchema" xmlns:xs="http://www.w3.org/2001/XMLSchema" xmlns:p="http://schemas.microsoft.com/office/2006/metadata/properties" xmlns:ns1="http://schemas.microsoft.com/sharepoint/v3" xmlns:ns2="81f0fb38-18e9-4313-8548-ef6f2e40851a" xmlns:ns3="793ad56b-b905-482f-99c7-e0ad214f35d2" targetNamespace="http://schemas.microsoft.com/office/2006/metadata/properties" ma:root="true" ma:fieldsID="b9a16c6eaa790e23f3b9224a0c544899" ns1:_="" ns2:_="" ns3:_="">
    <xsd:import namespace="http://schemas.microsoft.com/sharepoint/v3"/>
    <xsd:import namespace="81f0fb38-18e9-4313-8548-ef6f2e40851a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Kapittel" minOccurs="0"/>
                <xsd:element ref="ns2:Møter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MtsRelaterteInteressen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0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fb38-18e9-4313-8548-ef6f2e40851a" elementFormDefault="qualified">
    <xsd:import namespace="http://schemas.microsoft.com/office/2006/documentManagement/types"/>
    <xsd:import namespace="http://schemas.microsoft.com/office/infopath/2007/PartnerControls"/>
    <xsd:element name="Dokumentstatus" ma:index="2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Kapittel" ma:index="3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6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DssNotater" ma:index="7" nillable="true" ma:displayName="Notater" ma:internalName="DssNotater">
      <xsd:simpleType>
        <xsd:restriction base="dms:Note">
          <xsd:maxLength value="255"/>
        </xsd:restriction>
      </xsd:simpleType>
    </xsd:element>
    <xsd:element name="MtsRelaterteInteressenter" ma:index="11" nillable="true" ma:displayName="Relaterte Interessenter" ma:list="{ebf3043b-ca08-4a90-aa3c-ba7315a1bb90}" ma:internalName="MtsRelaterteInteressenter" ma:showField="Title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readOnly="false" ma:default="" ma:fieldId="{8fdc76af-098e-4c7f-9849-0d5710fce5b2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default="" ma:fieldId="{3a062c79-24ed-4f31-b584-a4220ff29390}" ma:taxonomyMulti="true" ma:sspId="dd1c9695-082f-4d62-9abb-ef5a22d84609" ma:termSetId="76727dcf-a431-492e-96ad-c8e0e60c17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8812f4fe-b276-4bd1-8879-b5f4fb312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63efdab-d2bc-4dc3-980d-5ce92f3e0ec7}" ma:internalName="TaxCatchAll" ma:showField="CatchAllData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63efdab-d2bc-4dc3-980d-5ce92f3e0ec7}" ma:internalName="TaxCatchAllLabel" ma:readOnly="true" ma:showField="CatchAllDataLabel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8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4548291c174201804f8d6e346b5e78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81f0fb38-18e9-4313-8548-ef6f2e40851a">
      <Value>15</Value>
      <Value>14</Value>
      <Value>13</Value>
      <Value>28</Value>
      <Value>9</Value>
      <Value>21</Value>
    </TaxCatchAll>
    <ofdc76af098e4c7f98490d5710fce5b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ja062c7924ed4f31b584a4220ff29390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f2f49eccf7d24422907cdfb28d82571e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okumentstatus xmlns="81f0fb38-18e9-4313-8548-ef6f2e40851a">Ferdig</Dokumentstatus>
    <DssNotater xmlns="81f0fb38-18e9-4313-8548-ef6f2e40851a" xsi:nil="true"/>
    <l917ce326c5a48e1a29f6235eea1cd41 xmlns="81f0fb38-18e9-4313-8548-ef6f2e40851a">
      <Terms xmlns="http://schemas.microsoft.com/office/infopath/2007/PartnerControls"/>
    </l917ce326c5a48e1a29f6235eea1cd41>
    <AssignedTo xmlns="http://schemas.microsoft.com/sharepoint/v3">
      <UserInfo>
        <DisplayName/>
        <AccountId xsi:nil="true"/>
        <AccountType/>
      </UserInfo>
    </AssignedTo>
    <p5a018707ed111e5a8370800200c9a66 xmlns="81f0fb38-18e9-4313-8548-ef6f2e40851a">
      <Terms xmlns="http://schemas.microsoft.com/office/infopath/2007/PartnerControls"/>
    </p5a018707ed111e5a8370800200c9a66>
    <DssArchivable xmlns="793ad56b-b905-482f-99c7-e0ad214f35d2">Ja</DssArchivable>
    <DssWebsakRef xmlns="793ad56b-b905-482f-99c7-e0ad214f35d2" xsi:nil="true"/>
    <MtsRelaterteInteressenter xmlns="81f0fb38-18e9-4313-8548-ef6f2e40851a"/>
    <Kapittel xmlns="81f0fb38-18e9-4313-8548-ef6f2e40851a" xsi:nil="true"/>
    <Møter xmlns="81f0fb38-18e9-4313-8548-ef6f2e40851a">Utvalgsmøte 8</Møter>
    <a20ae09631c242aba34ef3432088978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b495445e-ddc5-47fa-995a-e8b593e9bab9</TermId>
        </TermInfo>
      </Terms>
    </a20ae09631c242aba34ef34320889782>
  </documentManagement>
</p:properties>
</file>

<file path=customXml/itemProps1.xml><?xml version="1.0" encoding="utf-8"?>
<ds:datastoreItem xmlns:ds="http://schemas.openxmlformats.org/officeDocument/2006/customXml" ds:itemID="{2E510428-14A6-425F-84A8-86B215540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f0fb38-18e9-4313-8548-ef6f2e40851a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03929-5E85-4D83-AC0C-3BB926EEC37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f0fb38-18e9-4313-8548-ef6f2e40851a"/>
    <ds:schemaRef ds:uri="http://schemas.microsoft.com/office/infopath/2007/PartnerControls"/>
    <ds:schemaRef ds:uri="http://purl.org/dc/elements/1.1/"/>
    <ds:schemaRef ds:uri="793ad56b-b905-482f-99c7-e0ad214f35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 Maria Elisabeth</dc:creator>
  <cp:keywords/>
  <dc:description/>
  <cp:lastModifiedBy>Børnes Cathrine</cp:lastModifiedBy>
  <cp:revision>2</cp:revision>
  <cp:lastPrinted>2018-09-13T07:25:00Z</cp:lastPrinted>
  <dcterms:created xsi:type="dcterms:W3CDTF">2018-10-22T08:43:00Z</dcterms:created>
  <dcterms:modified xsi:type="dcterms:W3CDTF">2018-10-22T08:43:00Z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14;#Grunnskole|41feb761-06af-43e4-9882-20f5d32a1083;#15;#Videregående opplæring|b008c6a8-e047-4dd7-a574-80229e6781b5</vt:lpwstr>
  </property>
  <property fmtid="{D5CDD505-2E9C-101B-9397-08002B2CF9AE}" pid="3" name="DssFunksjon">
    <vt:lpwstr>13;#Melding til stortinget, proposisjoner og h�ringer|baa0e410-6971-41f9-9209-5c91aae77024</vt:lpwstr>
  </property>
  <property fmtid="{D5CDD505-2E9C-101B-9397-08002B2CF9AE}" pid="4" name="ContentTypeId">
    <vt:lpwstr>0x0101002C1B27F07ED111E5A8370800200C9A66010100FF51EC5A59726C4A88EF88DB046CB367</vt:lpwstr>
  </property>
  <property fmtid="{D5CDD505-2E9C-101B-9397-08002B2CF9AE}" pid="5" name="DssAvdeling">
    <vt:lpwstr>28;#Juridisk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21;#Brev|b495445e-ddc5-47fa-995a-e8b593e9bab9</vt:lpwstr>
  </property>
  <property fmtid="{D5CDD505-2E9C-101B-9397-08002B2CF9AE}" pid="9" name="DssRomtype">
    <vt:lpwstr/>
  </property>
</Properties>
</file>