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98C00" w14:textId="74CC2934" w:rsidR="00891F16" w:rsidRPr="00B545DC" w:rsidRDefault="00AF78FB" w:rsidP="00891F16">
      <w:pPr>
        <w:pStyle w:val="paragraph"/>
        <w:spacing w:before="0" w:beforeAutospacing="0" w:after="0" w:afterAutospacing="0" w:line="360" w:lineRule="auto"/>
        <w:textAlignment w:val="baseline"/>
        <w:rPr>
          <w:color w:val="000000"/>
        </w:rPr>
      </w:pPr>
      <w:bookmarkStart w:id="0" w:name="_GoBack"/>
      <w:bookmarkEnd w:id="0"/>
      <w:r>
        <w:rPr>
          <w:rStyle w:val="normaltextrun"/>
          <w:b/>
          <w:bCs/>
          <w:color w:val="000000"/>
          <w:sz w:val="22"/>
          <w:szCs w:val="22"/>
        </w:rPr>
        <w:t xml:space="preserve">                                                                                                                  </w:t>
      </w:r>
      <w:r>
        <w:rPr>
          <w:rFonts w:ascii="Arial" w:hAnsi="Arial" w:cs="Arial"/>
          <w:noProof/>
          <w:color w:val="178F9F"/>
          <w:sz w:val="21"/>
          <w:szCs w:val="21"/>
        </w:rPr>
        <w:drawing>
          <wp:inline distT="0" distB="0" distL="0" distR="0" wp14:anchorId="1F71B174" wp14:editId="679D418A">
            <wp:extent cx="1771650" cy="389850"/>
            <wp:effectExtent l="0" t="0" r="0" b="0"/>
            <wp:docPr id="1" name="Bilde 1" descr="Mailand videregående skole logo">
              <a:hlinkClick xmlns:a="http://schemas.openxmlformats.org/drawingml/2006/main" r:id="rId5" tooltip="&quot;Til forsiden til Mailand videregående sko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and videregående skole logo">
                      <a:hlinkClick r:id="rId5" tooltip="&quot;Til forsiden til Mailand videregående sko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075" cy="422511"/>
                    </a:xfrm>
                    <a:prstGeom prst="rect">
                      <a:avLst/>
                    </a:prstGeom>
                    <a:noFill/>
                    <a:ln>
                      <a:noFill/>
                    </a:ln>
                  </pic:spPr>
                </pic:pic>
              </a:graphicData>
            </a:graphic>
          </wp:inline>
        </w:drawing>
      </w:r>
      <w:r>
        <w:rPr>
          <w:rStyle w:val="normaltextrun"/>
          <w:b/>
          <w:bCs/>
          <w:color w:val="000000"/>
          <w:sz w:val="22"/>
          <w:szCs w:val="22"/>
        </w:rPr>
        <w:br/>
        <w:t xml:space="preserve">                                                                                                                         </w:t>
      </w:r>
      <w:r>
        <w:rPr>
          <w:rStyle w:val="normaltextrun"/>
          <w:bCs/>
          <w:i/>
          <w:color w:val="000000"/>
          <w:sz w:val="22"/>
          <w:szCs w:val="22"/>
        </w:rPr>
        <w:t>Lørenskog, 04.02.</w:t>
      </w:r>
      <w:r w:rsidR="00B66BFD">
        <w:rPr>
          <w:rStyle w:val="normaltextrun"/>
          <w:bCs/>
          <w:i/>
          <w:color w:val="000000"/>
          <w:sz w:val="22"/>
          <w:szCs w:val="22"/>
        </w:rPr>
        <w:t>201</w:t>
      </w:r>
      <w:r>
        <w:rPr>
          <w:rStyle w:val="normaltextrun"/>
          <w:bCs/>
          <w:i/>
          <w:color w:val="000000"/>
          <w:sz w:val="22"/>
          <w:szCs w:val="22"/>
        </w:rPr>
        <w:t>9</w:t>
      </w:r>
      <w:r>
        <w:rPr>
          <w:rStyle w:val="normaltextrun"/>
          <w:b/>
          <w:bCs/>
          <w:color w:val="000000"/>
          <w:sz w:val="22"/>
          <w:szCs w:val="22"/>
        </w:rPr>
        <w:br/>
      </w:r>
      <w:r w:rsidR="00AF2A24" w:rsidRPr="00B545DC">
        <w:rPr>
          <w:rStyle w:val="normaltextrun"/>
          <w:b/>
          <w:bCs/>
          <w:color w:val="000000"/>
        </w:rPr>
        <w:t>Til Liedutvalget</w:t>
      </w:r>
    </w:p>
    <w:p w14:paraId="31A3DDD4" w14:textId="49E9C2E5" w:rsidR="00AB1A8F" w:rsidRPr="00B545DC" w:rsidRDefault="00891F16" w:rsidP="00AB1A8F">
      <w:pPr>
        <w:pStyle w:val="paragraph"/>
        <w:spacing w:before="0" w:beforeAutospacing="0" w:after="0" w:afterAutospacing="0" w:line="360" w:lineRule="auto"/>
        <w:textAlignment w:val="baseline"/>
        <w:rPr>
          <w:color w:val="000000"/>
        </w:rPr>
      </w:pPr>
      <w:r w:rsidRPr="00B545DC">
        <w:rPr>
          <w:rStyle w:val="eop"/>
          <w:color w:val="000000"/>
        </w:rPr>
        <w:t> </w:t>
      </w:r>
      <w:r w:rsidR="00B72B75" w:rsidRPr="00B545DC">
        <w:rPr>
          <w:rStyle w:val="eop"/>
          <w:color w:val="000000"/>
        </w:rPr>
        <w:br/>
      </w:r>
      <w:r w:rsidR="00FC3706" w:rsidRPr="00B545DC">
        <w:rPr>
          <w:rStyle w:val="eop"/>
          <w:color w:val="000000"/>
        </w:rPr>
        <w:t>Med f</w:t>
      </w:r>
      <w:r w:rsidR="00A3278C" w:rsidRPr="00B545DC">
        <w:rPr>
          <w:rStyle w:val="eop"/>
          <w:color w:val="000000"/>
        </w:rPr>
        <w:t>agfornyelsen 2020 er</w:t>
      </w:r>
      <w:r w:rsidR="00FC3706" w:rsidRPr="00B545DC">
        <w:rPr>
          <w:rStyle w:val="eop"/>
          <w:color w:val="000000"/>
        </w:rPr>
        <w:t xml:space="preserve"> </w:t>
      </w:r>
      <w:r w:rsidR="00A3278C" w:rsidRPr="00B545DC">
        <w:rPr>
          <w:rStyle w:val="eop"/>
          <w:color w:val="000000"/>
        </w:rPr>
        <w:t>de nye læreplanene</w:t>
      </w:r>
      <w:r w:rsidR="00FC3706" w:rsidRPr="00B545DC">
        <w:rPr>
          <w:rStyle w:val="eop"/>
          <w:color w:val="000000"/>
        </w:rPr>
        <w:t xml:space="preserve"> i ferd med å ferdigstilles</w:t>
      </w:r>
      <w:r w:rsidR="00A3278C" w:rsidRPr="00B545DC">
        <w:rPr>
          <w:rStyle w:val="eop"/>
          <w:color w:val="000000"/>
        </w:rPr>
        <w:t xml:space="preserve">, vi </w:t>
      </w:r>
      <w:r w:rsidR="008B20D5" w:rsidRPr="00B545DC">
        <w:rPr>
          <w:rStyle w:val="eop"/>
          <w:color w:val="000000"/>
        </w:rPr>
        <w:t xml:space="preserve">ønsker med dette å komme med et innspill </w:t>
      </w:r>
      <w:r w:rsidR="00086A55" w:rsidRPr="00B545DC">
        <w:rPr>
          <w:rStyle w:val="eop"/>
          <w:b/>
          <w:color w:val="000000"/>
        </w:rPr>
        <w:t xml:space="preserve">for </w:t>
      </w:r>
      <w:r w:rsidR="00A70C45" w:rsidRPr="00B545DC">
        <w:rPr>
          <w:rStyle w:val="eop"/>
          <w:b/>
          <w:color w:val="000000"/>
        </w:rPr>
        <w:t xml:space="preserve">endring av </w:t>
      </w:r>
      <w:r w:rsidR="00086A55" w:rsidRPr="00B545DC">
        <w:rPr>
          <w:rStyle w:val="eop"/>
          <w:b/>
          <w:color w:val="000000"/>
        </w:rPr>
        <w:t>timetallet i geografi, fra 2 til 3 timer i uken.</w:t>
      </w:r>
      <w:r w:rsidR="00086A55" w:rsidRPr="00B545DC">
        <w:rPr>
          <w:rStyle w:val="eop"/>
          <w:color w:val="000000"/>
        </w:rPr>
        <w:t xml:space="preserve"> </w:t>
      </w:r>
      <w:r w:rsidR="00B72B75" w:rsidRPr="00B545DC">
        <w:rPr>
          <w:rStyle w:val="eop"/>
          <w:color w:val="000000"/>
        </w:rPr>
        <w:br/>
      </w:r>
      <w:r w:rsidR="00C61052" w:rsidRPr="00B545DC">
        <w:rPr>
          <w:rStyle w:val="scxw110958808"/>
          <w:color w:val="000000"/>
        </w:rPr>
        <w:br/>
      </w:r>
      <w:r w:rsidR="00AB1A8F" w:rsidRPr="00B545DC">
        <w:rPr>
          <w:rStyle w:val="normaltextrun"/>
          <w:color w:val="000000"/>
        </w:rPr>
        <w:t xml:space="preserve">Mange av </w:t>
      </w:r>
      <w:r w:rsidR="00AB1A8F" w:rsidRPr="00B545DC">
        <w:rPr>
          <w:rStyle w:val="normaltextrun"/>
          <w:b/>
          <w:color w:val="000000"/>
        </w:rPr>
        <w:t xml:space="preserve">temaene i </w:t>
      </w:r>
      <w:r w:rsidR="00796F2C" w:rsidRPr="00B545DC">
        <w:rPr>
          <w:rStyle w:val="normaltextrun"/>
          <w:b/>
          <w:color w:val="000000"/>
        </w:rPr>
        <w:t>geografi</w:t>
      </w:r>
      <w:r w:rsidR="00AB1A8F" w:rsidRPr="00B545DC">
        <w:rPr>
          <w:rStyle w:val="normaltextrun"/>
          <w:b/>
          <w:color w:val="000000"/>
        </w:rPr>
        <w:t>faget er dagsaktuelle</w:t>
      </w:r>
      <w:r w:rsidR="00AB1A8F" w:rsidRPr="00B545DC">
        <w:rPr>
          <w:rStyle w:val="normaltextrun"/>
          <w:color w:val="000000"/>
        </w:rPr>
        <w:t xml:space="preserve">, og det bør settes av tid til å reflektere over hendelser og nyheter som er knyttet til geografi. Dette vil også </w:t>
      </w:r>
      <w:r w:rsidR="002B2C18" w:rsidRPr="00B545DC">
        <w:rPr>
          <w:rStyle w:val="normaltextrun"/>
          <w:color w:val="000000"/>
        </w:rPr>
        <w:t>aktualisere</w:t>
      </w:r>
      <w:r w:rsidR="00AB1A8F" w:rsidRPr="00B545DC">
        <w:rPr>
          <w:rStyle w:val="normaltextrun"/>
          <w:color w:val="000000"/>
        </w:rPr>
        <w:t xml:space="preserve"> geografi </w:t>
      </w:r>
      <w:r w:rsidR="002B2C18" w:rsidRPr="00B545DC">
        <w:rPr>
          <w:rStyle w:val="normaltextrun"/>
          <w:color w:val="000000"/>
        </w:rPr>
        <w:t>som</w:t>
      </w:r>
      <w:r w:rsidR="00AB1A8F" w:rsidRPr="00B545DC">
        <w:rPr>
          <w:rStyle w:val="normaltextrun"/>
          <w:color w:val="000000"/>
        </w:rPr>
        <w:t xml:space="preserve"> et nyttig og </w:t>
      </w:r>
      <w:r w:rsidR="002B2C18" w:rsidRPr="00B545DC">
        <w:rPr>
          <w:rStyle w:val="normaltextrun"/>
          <w:color w:val="000000"/>
        </w:rPr>
        <w:t>allsidig</w:t>
      </w:r>
      <w:r w:rsidR="00AB1A8F" w:rsidRPr="00B545DC">
        <w:rPr>
          <w:rStyle w:val="normaltextrun"/>
          <w:color w:val="000000"/>
        </w:rPr>
        <w:t xml:space="preserve"> fag for å forstå ulike problemstillinger i verden.</w:t>
      </w:r>
      <w:r w:rsidR="00AB1A8F" w:rsidRPr="00B545DC">
        <w:rPr>
          <w:rStyle w:val="eop"/>
          <w:color w:val="000000"/>
        </w:rPr>
        <w:t> </w:t>
      </w:r>
      <w:r w:rsidR="00C61052" w:rsidRPr="00B545DC">
        <w:rPr>
          <w:rStyle w:val="normaltextrun"/>
          <w:color w:val="000000"/>
        </w:rPr>
        <w:t xml:space="preserve">Geografifaget er et fag med stor bredde og </w:t>
      </w:r>
      <w:r w:rsidR="00674292" w:rsidRPr="00B545DC">
        <w:rPr>
          <w:rStyle w:val="normaltextrun"/>
        </w:rPr>
        <w:t>høy</w:t>
      </w:r>
      <w:r w:rsidR="00C61052" w:rsidRPr="00B545DC">
        <w:rPr>
          <w:rStyle w:val="normaltextrun"/>
        </w:rPr>
        <w:t xml:space="preserve"> grad </w:t>
      </w:r>
      <w:r w:rsidR="00C61052" w:rsidRPr="00B545DC">
        <w:rPr>
          <w:rStyle w:val="normaltextrun"/>
          <w:color w:val="000000"/>
        </w:rPr>
        <w:t xml:space="preserve">av tverrfaglighet. For at elevene skal få en </w:t>
      </w:r>
      <w:r w:rsidR="00C61052" w:rsidRPr="00B545DC">
        <w:rPr>
          <w:rStyle w:val="normaltextrun"/>
        </w:rPr>
        <w:t xml:space="preserve">forståelse </w:t>
      </w:r>
      <w:r w:rsidR="00674292" w:rsidRPr="00B545DC">
        <w:rPr>
          <w:rStyle w:val="normaltextrun"/>
        </w:rPr>
        <w:t>av</w:t>
      </w:r>
      <w:r w:rsidR="00C61052" w:rsidRPr="00B545DC">
        <w:rPr>
          <w:rStyle w:val="normaltextrun"/>
        </w:rPr>
        <w:t xml:space="preserve"> dette </w:t>
      </w:r>
      <w:r w:rsidR="00C61052" w:rsidRPr="00B545DC">
        <w:rPr>
          <w:rStyle w:val="normaltextrun"/>
          <w:color w:val="000000"/>
        </w:rPr>
        <w:t xml:space="preserve">er det viktig at elevene får undervisning og oppgaver </w:t>
      </w:r>
      <w:r w:rsidR="00DF643C" w:rsidRPr="00B545DC">
        <w:rPr>
          <w:rStyle w:val="normaltextrun"/>
          <w:color w:val="000000"/>
        </w:rPr>
        <w:t xml:space="preserve">som </w:t>
      </w:r>
      <w:r w:rsidR="00C61052" w:rsidRPr="00B545DC">
        <w:rPr>
          <w:rStyle w:val="normaltextrun"/>
          <w:color w:val="000000"/>
        </w:rPr>
        <w:t xml:space="preserve">viser disse aspektene ved faget. </w:t>
      </w:r>
      <w:r w:rsidR="00C61052" w:rsidRPr="00B545DC">
        <w:rPr>
          <w:rStyle w:val="normaltextrun"/>
          <w:b/>
          <w:color w:val="000000"/>
        </w:rPr>
        <w:t>Dybdelæring</w:t>
      </w:r>
      <w:r w:rsidR="00C61052" w:rsidRPr="00B545DC">
        <w:rPr>
          <w:rStyle w:val="normaltextrun"/>
          <w:color w:val="000000"/>
        </w:rPr>
        <w:t xml:space="preserve"> i faget kan bare skje hvis elevene også har en bredde i kunnskapene</w:t>
      </w:r>
      <w:r w:rsidR="00756207" w:rsidRPr="00B545DC">
        <w:rPr>
          <w:rStyle w:val="eop"/>
          <w:color w:val="000000"/>
        </w:rPr>
        <w:t xml:space="preserve">. </w:t>
      </w:r>
      <w:r w:rsidR="00CD07A0" w:rsidRPr="00B545DC">
        <w:rPr>
          <w:rStyle w:val="eop"/>
          <w:color w:val="000000"/>
        </w:rPr>
        <w:t>I geografifaget kombineres mange fagområder</w:t>
      </w:r>
      <w:r w:rsidR="00B65B74" w:rsidRPr="00B545DC">
        <w:rPr>
          <w:rStyle w:val="eop"/>
          <w:color w:val="000000"/>
        </w:rPr>
        <w:t xml:space="preserve">, og kan slik være med å bidra til dybdelæringen fagfornyelsen etterspør. </w:t>
      </w:r>
      <w:r w:rsidR="00AB1A8F" w:rsidRPr="00B545DC">
        <w:rPr>
          <w:rStyle w:val="eop"/>
          <w:color w:val="000000"/>
        </w:rPr>
        <w:br/>
      </w:r>
      <w:r w:rsidR="00AB1A8F" w:rsidRPr="00B545DC">
        <w:rPr>
          <w:rStyle w:val="eop"/>
          <w:color w:val="000000"/>
        </w:rPr>
        <w:br/>
      </w:r>
      <w:r w:rsidR="00AB1A8F" w:rsidRPr="00B545DC">
        <w:rPr>
          <w:rStyle w:val="normaltextrun"/>
          <w:color w:val="000000"/>
        </w:rPr>
        <w:t xml:space="preserve">Med fagfornyelsen introduseres det tverrfaglige emnet </w:t>
      </w:r>
      <w:r w:rsidR="00AB1A8F" w:rsidRPr="00B545DC">
        <w:rPr>
          <w:rStyle w:val="normaltextrun"/>
          <w:i/>
          <w:color w:val="000000"/>
        </w:rPr>
        <w:t>«Bærekraftig utvikling»</w:t>
      </w:r>
      <w:r w:rsidR="00AB1A8F" w:rsidRPr="00B545DC">
        <w:rPr>
          <w:rStyle w:val="normaltextrun"/>
          <w:color w:val="000000"/>
        </w:rPr>
        <w:t xml:space="preserve">. UDIR vektlegger at sammenhengene mellom teknologiutvikling, miljøutfordringer og etisk bevissthet står sentralt i temaet. Det dannes et felles, tverrfaglig mål for å bidra til mer reflekterte elever når det kommer til avgjørelser om bærekraftig utvikling for alle (UDIR, 2018). Vi vil argumentere for at geografifaget står sterkt i dette tverrfaglige emnet. I geografifaget tilegner elevene seg kunnskap om naturgitte forhold, miljøutfordringer, befolkning og lokalisering, samt teknologiutvikling for en bærekraftig fremtid. Målet som lærer er å bidra til at elevene skal kunne reflektere, drøfte, og se de store sammenhengene innen rettferdig ressursforvaltning, et mål som begrenses av de få timene som er avsatt til undervisning i geografi. </w:t>
      </w:r>
    </w:p>
    <w:p w14:paraId="4BD6C74F" w14:textId="0CD1D06F" w:rsidR="00891F16" w:rsidRPr="00B545DC" w:rsidRDefault="004E0312" w:rsidP="00891F16">
      <w:pPr>
        <w:pStyle w:val="paragraph"/>
        <w:spacing w:before="0" w:beforeAutospacing="0" w:after="0" w:afterAutospacing="0" w:line="360" w:lineRule="auto"/>
        <w:textAlignment w:val="baseline"/>
        <w:rPr>
          <w:color w:val="000000"/>
        </w:rPr>
      </w:pPr>
      <w:r w:rsidRPr="00B545DC">
        <w:rPr>
          <w:rStyle w:val="eop"/>
          <w:color w:val="000000"/>
        </w:rPr>
        <w:br/>
      </w:r>
      <w:r w:rsidR="00BA0044" w:rsidRPr="00B545DC">
        <w:rPr>
          <w:rStyle w:val="eop"/>
          <w:b/>
          <w:color w:val="000000"/>
        </w:rPr>
        <w:t>F</w:t>
      </w:r>
      <w:r w:rsidR="006E4FCB" w:rsidRPr="00B545DC">
        <w:rPr>
          <w:rStyle w:val="eop"/>
          <w:b/>
          <w:color w:val="000000"/>
        </w:rPr>
        <w:t>aget</w:t>
      </w:r>
      <w:r w:rsidR="00BA0044" w:rsidRPr="00B545DC">
        <w:rPr>
          <w:rStyle w:val="eop"/>
          <w:b/>
          <w:color w:val="000000"/>
        </w:rPr>
        <w:t>s</w:t>
      </w:r>
      <w:r w:rsidR="006E4FCB" w:rsidRPr="00B545DC">
        <w:rPr>
          <w:rStyle w:val="eop"/>
          <w:b/>
          <w:color w:val="000000"/>
        </w:rPr>
        <w:t xml:space="preserve"> </w:t>
      </w:r>
      <w:r w:rsidR="00FB2137" w:rsidRPr="00B545DC">
        <w:rPr>
          <w:rStyle w:val="eop"/>
          <w:b/>
          <w:color w:val="000000"/>
        </w:rPr>
        <w:t xml:space="preserve">syntetiserende </w:t>
      </w:r>
      <w:r w:rsidR="00E16F7C" w:rsidRPr="00B545DC">
        <w:rPr>
          <w:rStyle w:val="eop"/>
          <w:b/>
          <w:color w:val="000000"/>
        </w:rPr>
        <w:t>aspekt</w:t>
      </w:r>
      <w:r w:rsidR="00FB2137" w:rsidRPr="00B545DC">
        <w:rPr>
          <w:rStyle w:val="eop"/>
          <w:color w:val="000000"/>
        </w:rPr>
        <w:t xml:space="preserve"> </w:t>
      </w:r>
      <w:r w:rsidRPr="00B545DC">
        <w:rPr>
          <w:rStyle w:val="eop"/>
          <w:color w:val="000000"/>
        </w:rPr>
        <w:t>gjør geografi innholdstungt</w:t>
      </w:r>
      <w:r w:rsidR="003E2F7C" w:rsidRPr="00B545DC">
        <w:rPr>
          <w:rStyle w:val="eop"/>
          <w:color w:val="000000"/>
        </w:rPr>
        <w:t xml:space="preserve">, </w:t>
      </w:r>
      <w:r w:rsidR="003E2F7C" w:rsidRPr="00B545DC">
        <w:rPr>
          <w:color w:val="000000"/>
        </w:rPr>
        <w:t>d</w:t>
      </w:r>
      <w:r w:rsidR="00891F16" w:rsidRPr="00B545DC">
        <w:rPr>
          <w:rStyle w:val="normaltextrun"/>
          <w:color w:val="000000"/>
        </w:rPr>
        <w:t xml:space="preserve">et er en </w:t>
      </w:r>
      <w:r w:rsidR="00891F16" w:rsidRPr="00B545DC">
        <w:rPr>
          <w:rStyle w:val="normaltextrun"/>
          <w:bCs/>
          <w:color w:val="000000"/>
        </w:rPr>
        <w:t>syntese</w:t>
      </w:r>
      <w:r w:rsidR="00891F16" w:rsidRPr="00B545DC">
        <w:rPr>
          <w:rStyle w:val="normaltextrun"/>
          <w:color w:val="000000"/>
        </w:rPr>
        <w:t xml:space="preserve"> av faktore</w:t>
      </w:r>
      <w:r w:rsidR="00376D87" w:rsidRPr="00B545DC">
        <w:rPr>
          <w:rStyle w:val="normaltextrun"/>
          <w:color w:val="000000"/>
        </w:rPr>
        <w:t>r</w:t>
      </w:r>
      <w:r w:rsidR="00891F16" w:rsidRPr="00B545DC">
        <w:rPr>
          <w:rStyle w:val="normaltextrun"/>
          <w:color w:val="000000"/>
        </w:rPr>
        <w:t xml:space="preserve"> som</w:t>
      </w:r>
      <w:r w:rsidR="00376D87" w:rsidRPr="00B545DC">
        <w:rPr>
          <w:rStyle w:val="normaltextrun"/>
          <w:color w:val="000000"/>
        </w:rPr>
        <w:t>; romlig dimensjon, fysiske prosesser og faktorer, miljø og samfunn som</w:t>
      </w:r>
      <w:r w:rsidR="00891F16" w:rsidRPr="00B545DC">
        <w:rPr>
          <w:rStyle w:val="normaltextrun"/>
          <w:color w:val="000000"/>
        </w:rPr>
        <w:t xml:space="preserve"> kjennetegner faget. Dette krever både kunnskaper om naturprosessene og de menneskeskapte faktorene. Prosessene er komplekse og elevene må «se» sammenhenger for å forstå faget. De læringsprosessene elevene skal gjennom, krever modenhet, dybde og tid. Det kreves analyser og dyp forståelse.</w:t>
      </w:r>
      <w:r w:rsidR="00891F16" w:rsidRPr="00B545DC">
        <w:rPr>
          <w:rStyle w:val="eop"/>
          <w:color w:val="000000"/>
        </w:rPr>
        <w:t> </w:t>
      </w:r>
      <w:r w:rsidR="00891F16" w:rsidRPr="00B545DC">
        <w:rPr>
          <w:rStyle w:val="normaltextrun"/>
          <w:color w:val="000000"/>
        </w:rPr>
        <w:t xml:space="preserve">Geografifaget skal ha rom for å forstå «historien», tolke dagens utvikling </w:t>
      </w:r>
      <w:r w:rsidR="00891F16" w:rsidRPr="00B545DC">
        <w:rPr>
          <w:rStyle w:val="normaltextrun"/>
          <w:color w:val="000000"/>
        </w:rPr>
        <w:lastRenderedPageBreak/>
        <w:t>og fenomener, og å planlegge for framtiden.</w:t>
      </w:r>
      <w:r w:rsidR="00891F16" w:rsidRPr="00B545DC">
        <w:rPr>
          <w:rStyle w:val="eop"/>
          <w:color w:val="000000"/>
        </w:rPr>
        <w:t> </w:t>
      </w:r>
      <w:r w:rsidR="00891F16" w:rsidRPr="00B545DC">
        <w:rPr>
          <w:rStyle w:val="normaltextrun"/>
          <w:color w:val="000000"/>
        </w:rPr>
        <w:t>Når elevene skal se sammenhenger og utviklingstrekk, krever det at de har nok tid.</w:t>
      </w:r>
      <w:r w:rsidR="00891F16" w:rsidRPr="00B545DC">
        <w:rPr>
          <w:rStyle w:val="eop"/>
          <w:color w:val="000000"/>
        </w:rPr>
        <w:t> </w:t>
      </w:r>
    </w:p>
    <w:p w14:paraId="537872C9" w14:textId="77777777" w:rsidR="00AB1A8F" w:rsidRPr="00B545DC" w:rsidRDefault="00891F16" w:rsidP="00891F16">
      <w:pPr>
        <w:pStyle w:val="paragraph"/>
        <w:spacing w:before="0" w:beforeAutospacing="0" w:after="0" w:afterAutospacing="0" w:line="360" w:lineRule="auto"/>
        <w:textAlignment w:val="baseline"/>
        <w:rPr>
          <w:color w:val="000000"/>
        </w:rPr>
      </w:pPr>
      <w:r w:rsidRPr="00B545DC">
        <w:rPr>
          <w:rStyle w:val="eop"/>
          <w:color w:val="000000"/>
        </w:rPr>
        <w:t> </w:t>
      </w:r>
    </w:p>
    <w:p w14:paraId="6DB3289D" w14:textId="79078EDE" w:rsidR="00891F16" w:rsidRPr="00B545DC" w:rsidRDefault="00891F16" w:rsidP="00891F16">
      <w:pPr>
        <w:pStyle w:val="paragraph"/>
        <w:spacing w:before="0" w:beforeAutospacing="0" w:after="0" w:afterAutospacing="0" w:line="360" w:lineRule="auto"/>
        <w:textAlignment w:val="baseline"/>
        <w:rPr>
          <w:color w:val="000000"/>
        </w:rPr>
      </w:pPr>
      <w:r w:rsidRPr="00B545DC">
        <w:rPr>
          <w:rStyle w:val="normaltextrun"/>
          <w:color w:val="000000"/>
        </w:rPr>
        <w:t xml:space="preserve">Det er </w:t>
      </w:r>
      <w:r w:rsidR="00AB1A8F" w:rsidRPr="00B545DC">
        <w:rPr>
          <w:rStyle w:val="normaltextrun"/>
          <w:color w:val="000000"/>
        </w:rPr>
        <w:t xml:space="preserve">også </w:t>
      </w:r>
      <w:r w:rsidRPr="00B545DC">
        <w:rPr>
          <w:rStyle w:val="normaltextrun"/>
          <w:color w:val="000000"/>
        </w:rPr>
        <w:t xml:space="preserve">et sterkt ønske blant både lærere og elever om </w:t>
      </w:r>
      <w:r w:rsidRPr="00B545DC">
        <w:rPr>
          <w:rStyle w:val="normaltextrun"/>
          <w:b/>
          <w:color w:val="000000"/>
        </w:rPr>
        <w:t xml:space="preserve">mer feltarbeid </w:t>
      </w:r>
      <w:r w:rsidRPr="00B545DC">
        <w:rPr>
          <w:rStyle w:val="normaltextrun"/>
          <w:color w:val="000000"/>
        </w:rPr>
        <w:t>og praktisk uteundervisning i faget. Feltarbeid gjør at elevene ser sammenhengen mellom teori og praksis, det styrker elevers indre motivasjon for læring og gjør at elevene blir mer aktive og deltakende elever i undervisningen (Frøyland, 2010 – “Mange erfaringer i mange rom”). For å få best mulig nytte av feltarbeid må det settes av tid til forberedelse og etterarbeid. Et grundig forarbeid og en tydelig målsetning for utearbeidet er viktig. Uteaktivitet må henge sammen med det som skjer på skolen og integreres i undervisningen. Det må settes av tid bearbeiding av arbeidet og analyse av innsamlede data i etterkant, og en bør sette feltarbeidet i en større sammenheng slik at elevene forstår meningen med arbeidet og kan bruke erfaringene i nye sammenhenger.</w:t>
      </w:r>
      <w:r w:rsidRPr="00B545DC">
        <w:rPr>
          <w:rStyle w:val="eop"/>
          <w:color w:val="000000"/>
        </w:rPr>
        <w:t> </w:t>
      </w:r>
      <w:r w:rsidR="00674292" w:rsidRPr="00B545DC">
        <w:rPr>
          <w:rStyle w:val="eop"/>
          <w:color w:val="000000"/>
        </w:rPr>
        <w:br/>
      </w:r>
      <w:r w:rsidR="00674292" w:rsidRPr="00B545DC">
        <w:rPr>
          <w:rStyle w:val="eop"/>
          <w:color w:val="000000"/>
        </w:rPr>
        <w:br/>
      </w:r>
      <w:r w:rsidR="00674292" w:rsidRPr="00B545DC">
        <w:rPr>
          <w:rStyle w:val="normaltextrun"/>
          <w:b/>
          <w:color w:val="000000"/>
        </w:rPr>
        <w:t>For å utvikle kompetente, miljøbevisste samfunnsborgere som forstår samfunnets grunnleggende dilemmaer og utviklingstrekk ønsker vi oss en ekstra time med geografiundervisning i den videregående skolen. </w:t>
      </w:r>
      <w:r w:rsidR="00674292" w:rsidRPr="00B545DC">
        <w:rPr>
          <w:rStyle w:val="eop"/>
          <w:color w:val="000000"/>
        </w:rPr>
        <w:t> </w:t>
      </w:r>
    </w:p>
    <w:p w14:paraId="0D29F624" w14:textId="77777777" w:rsidR="00891F16" w:rsidRPr="00B545DC" w:rsidRDefault="00891F16" w:rsidP="00891F16">
      <w:pPr>
        <w:pStyle w:val="paragraph"/>
        <w:spacing w:before="0" w:beforeAutospacing="0" w:after="0" w:afterAutospacing="0" w:line="360" w:lineRule="auto"/>
        <w:textAlignment w:val="baseline"/>
        <w:rPr>
          <w:color w:val="000000"/>
        </w:rPr>
      </w:pPr>
      <w:r w:rsidRPr="00B545DC">
        <w:rPr>
          <w:rStyle w:val="eop"/>
          <w:color w:val="000000"/>
        </w:rPr>
        <w:t> </w:t>
      </w:r>
    </w:p>
    <w:p w14:paraId="0E513BDE" w14:textId="753ECEC6" w:rsidR="00891F16" w:rsidRPr="00B545DC" w:rsidRDefault="00086A55" w:rsidP="00891F16">
      <w:pPr>
        <w:pStyle w:val="paragraph"/>
        <w:spacing w:before="0" w:beforeAutospacing="0" w:after="0" w:afterAutospacing="0" w:line="360" w:lineRule="auto"/>
        <w:textAlignment w:val="baseline"/>
        <w:rPr>
          <w:b/>
          <w:color w:val="000000"/>
        </w:rPr>
      </w:pPr>
      <w:r w:rsidRPr="00B545DC">
        <w:rPr>
          <w:rStyle w:val="eop"/>
          <w:b/>
          <w:color w:val="000000"/>
        </w:rPr>
        <w:t>M</w:t>
      </w:r>
      <w:r w:rsidR="00BC4968" w:rsidRPr="00B545DC">
        <w:rPr>
          <w:rStyle w:val="eop"/>
          <w:b/>
          <w:color w:val="000000"/>
        </w:rPr>
        <w:t>ed vennlig hilsen</w:t>
      </w:r>
    </w:p>
    <w:p w14:paraId="5D7275F5" w14:textId="7B38D7EE" w:rsidR="00891F16" w:rsidRPr="00B545DC" w:rsidRDefault="005351A4" w:rsidP="00891F16">
      <w:pPr>
        <w:pStyle w:val="paragraph"/>
        <w:spacing w:before="0" w:beforeAutospacing="0" w:after="0" w:afterAutospacing="0" w:line="360" w:lineRule="auto"/>
        <w:textAlignment w:val="baseline"/>
        <w:rPr>
          <w:color w:val="000000"/>
        </w:rPr>
      </w:pPr>
      <w:r w:rsidRPr="00B545DC">
        <w:rPr>
          <w:rStyle w:val="eop"/>
          <w:color w:val="000000"/>
        </w:rPr>
        <w:t>Geografilærerne ved Mailand VGS</w:t>
      </w:r>
      <w:r w:rsidR="00BC4968" w:rsidRPr="00B545DC">
        <w:rPr>
          <w:rStyle w:val="eop"/>
          <w:color w:val="000000"/>
        </w:rPr>
        <w:br/>
      </w:r>
      <w:r w:rsidR="00EB6443" w:rsidRPr="00B545DC">
        <w:rPr>
          <w:rStyle w:val="eop"/>
          <w:color w:val="000000"/>
        </w:rPr>
        <w:t>Karin Bøe (Geolog), Hans</w:t>
      </w:r>
      <w:r w:rsidR="00021494" w:rsidRPr="00B545DC">
        <w:rPr>
          <w:rStyle w:val="eop"/>
          <w:color w:val="000000"/>
        </w:rPr>
        <w:t xml:space="preserve"> </w:t>
      </w:r>
      <w:r w:rsidR="00EB6443" w:rsidRPr="00B545DC">
        <w:rPr>
          <w:rStyle w:val="eop"/>
          <w:color w:val="000000"/>
        </w:rPr>
        <w:t>Inge Holtet</w:t>
      </w:r>
      <w:r w:rsidR="00021494" w:rsidRPr="00B545DC">
        <w:rPr>
          <w:rStyle w:val="eop"/>
          <w:color w:val="000000"/>
        </w:rPr>
        <w:t xml:space="preserve"> (</w:t>
      </w:r>
      <w:r w:rsidR="00D00770" w:rsidRPr="00B545DC">
        <w:rPr>
          <w:rStyle w:val="eop"/>
          <w:color w:val="000000"/>
        </w:rPr>
        <w:t>Geofysiker), Inga Stener Olsen (Fysiker), Anita Røvik (Samfunnsgeograf), Anders Fiskvik (Naturforvalter)</w:t>
      </w:r>
      <w:r w:rsidR="00F62EAA" w:rsidRPr="00B545DC">
        <w:rPr>
          <w:rStyle w:val="eop"/>
          <w:color w:val="000000"/>
        </w:rPr>
        <w:t xml:space="preserve"> &amp;</w:t>
      </w:r>
      <w:r w:rsidR="00D00770" w:rsidRPr="00B545DC">
        <w:rPr>
          <w:rStyle w:val="eop"/>
          <w:color w:val="000000"/>
        </w:rPr>
        <w:t xml:space="preserve"> </w:t>
      </w:r>
      <w:r w:rsidR="00DC5C80" w:rsidRPr="00B545DC">
        <w:rPr>
          <w:rStyle w:val="eop"/>
          <w:color w:val="000000"/>
        </w:rPr>
        <w:t xml:space="preserve">Eliska </w:t>
      </w:r>
      <w:r w:rsidR="00F62EAA" w:rsidRPr="00B545DC">
        <w:rPr>
          <w:rStyle w:val="eop"/>
          <w:color w:val="000000"/>
        </w:rPr>
        <w:t>Tellesbø (Avdelingsleder for realfag).</w:t>
      </w:r>
      <w:r w:rsidRPr="00B545DC">
        <w:rPr>
          <w:rStyle w:val="eop"/>
          <w:color w:val="000000"/>
        </w:rPr>
        <w:br/>
      </w:r>
      <w:r w:rsidRPr="00B545DC">
        <w:rPr>
          <w:rStyle w:val="eop"/>
          <w:color w:val="000000"/>
        </w:rPr>
        <w:br/>
      </w:r>
    </w:p>
    <w:p w14:paraId="0B242EB2" w14:textId="77777777" w:rsidR="00891F16" w:rsidRPr="00B545DC" w:rsidRDefault="00891F16" w:rsidP="00891F16">
      <w:pPr>
        <w:pStyle w:val="paragraph"/>
        <w:spacing w:before="0" w:beforeAutospacing="0" w:after="0" w:afterAutospacing="0" w:line="360" w:lineRule="auto"/>
        <w:textAlignment w:val="baseline"/>
        <w:rPr>
          <w:color w:val="000000"/>
        </w:rPr>
      </w:pPr>
    </w:p>
    <w:p w14:paraId="06200B5B" w14:textId="77777777" w:rsidR="00891F16" w:rsidRPr="00B545DC" w:rsidRDefault="00891F16" w:rsidP="00891F16">
      <w:pPr>
        <w:pStyle w:val="paragraph"/>
        <w:spacing w:before="0" w:beforeAutospacing="0" w:after="0" w:afterAutospacing="0" w:line="360" w:lineRule="auto"/>
        <w:textAlignment w:val="baseline"/>
        <w:rPr>
          <w:color w:val="000000"/>
        </w:rPr>
      </w:pPr>
      <w:r w:rsidRPr="00B545DC">
        <w:rPr>
          <w:rStyle w:val="eop"/>
          <w:color w:val="000000"/>
        </w:rPr>
        <w:t> </w:t>
      </w:r>
    </w:p>
    <w:p w14:paraId="16604760" w14:textId="77777777" w:rsidR="00946C4A" w:rsidRPr="00B545DC" w:rsidRDefault="0028339B" w:rsidP="00891F16">
      <w:pPr>
        <w:spacing w:line="360" w:lineRule="auto"/>
        <w:rPr>
          <w:rFonts w:ascii="Times New Roman" w:hAnsi="Times New Roman" w:cs="Times New Roman"/>
          <w:sz w:val="24"/>
          <w:szCs w:val="24"/>
        </w:rPr>
      </w:pPr>
    </w:p>
    <w:sectPr w:rsidR="00946C4A" w:rsidRPr="00B5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63D"/>
    <w:multiLevelType w:val="multilevel"/>
    <w:tmpl w:val="20C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7575"/>
    <w:multiLevelType w:val="multilevel"/>
    <w:tmpl w:val="BFCC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16"/>
    <w:rsid w:val="00021494"/>
    <w:rsid w:val="00082786"/>
    <w:rsid w:val="00086A55"/>
    <w:rsid w:val="000A5AE4"/>
    <w:rsid w:val="000D3E06"/>
    <w:rsid w:val="00112CBD"/>
    <w:rsid w:val="00157D64"/>
    <w:rsid w:val="0028339B"/>
    <w:rsid w:val="002B2C18"/>
    <w:rsid w:val="002B5225"/>
    <w:rsid w:val="00376D87"/>
    <w:rsid w:val="003E2F7C"/>
    <w:rsid w:val="0041148F"/>
    <w:rsid w:val="004E0312"/>
    <w:rsid w:val="0053241A"/>
    <w:rsid w:val="005351A4"/>
    <w:rsid w:val="00542808"/>
    <w:rsid w:val="00552C2C"/>
    <w:rsid w:val="00596C27"/>
    <w:rsid w:val="00674292"/>
    <w:rsid w:val="006E4FCB"/>
    <w:rsid w:val="00756207"/>
    <w:rsid w:val="00764486"/>
    <w:rsid w:val="00796F2C"/>
    <w:rsid w:val="00796F6D"/>
    <w:rsid w:val="00891F16"/>
    <w:rsid w:val="008B20D5"/>
    <w:rsid w:val="00A3278C"/>
    <w:rsid w:val="00A70C45"/>
    <w:rsid w:val="00A868D7"/>
    <w:rsid w:val="00AB1A8F"/>
    <w:rsid w:val="00AC1EFD"/>
    <w:rsid w:val="00AF2A24"/>
    <w:rsid w:val="00AF78FB"/>
    <w:rsid w:val="00B545DC"/>
    <w:rsid w:val="00B65B74"/>
    <w:rsid w:val="00B66BFD"/>
    <w:rsid w:val="00B72B75"/>
    <w:rsid w:val="00BA0044"/>
    <w:rsid w:val="00BC4968"/>
    <w:rsid w:val="00BD78BF"/>
    <w:rsid w:val="00C50AFF"/>
    <w:rsid w:val="00C61052"/>
    <w:rsid w:val="00CD07A0"/>
    <w:rsid w:val="00D00770"/>
    <w:rsid w:val="00DC5C80"/>
    <w:rsid w:val="00DF643C"/>
    <w:rsid w:val="00E16F7C"/>
    <w:rsid w:val="00E338DA"/>
    <w:rsid w:val="00E43374"/>
    <w:rsid w:val="00EB6443"/>
    <w:rsid w:val="00F62EAA"/>
    <w:rsid w:val="00FB2137"/>
    <w:rsid w:val="00FC37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07F3"/>
  <w15:chartTrackingRefBased/>
  <w15:docId w15:val="{6A06F741-55C8-4335-BB27-CB446C5F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91F1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91F16"/>
  </w:style>
  <w:style w:type="character" w:customStyle="1" w:styleId="eop">
    <w:name w:val="eop"/>
    <w:basedOn w:val="Standardskriftforavsnitt"/>
    <w:rsid w:val="00891F16"/>
  </w:style>
  <w:style w:type="character" w:customStyle="1" w:styleId="scxw110958808">
    <w:name w:val="scxw110958808"/>
    <w:basedOn w:val="Standardskriftforavsnitt"/>
    <w:rsid w:val="00891F16"/>
  </w:style>
  <w:style w:type="character" w:customStyle="1" w:styleId="spellingerror">
    <w:name w:val="spellingerror"/>
    <w:basedOn w:val="Standardskriftforavsnitt"/>
    <w:rsid w:val="0089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08992">
      <w:bodyDiv w:val="1"/>
      <w:marLeft w:val="0"/>
      <w:marRight w:val="0"/>
      <w:marTop w:val="0"/>
      <w:marBottom w:val="0"/>
      <w:divBdr>
        <w:top w:val="none" w:sz="0" w:space="0" w:color="auto"/>
        <w:left w:val="none" w:sz="0" w:space="0" w:color="auto"/>
        <w:bottom w:val="none" w:sz="0" w:space="0" w:color="auto"/>
        <w:right w:val="none" w:sz="0" w:space="0" w:color="auto"/>
      </w:divBdr>
      <w:divsChild>
        <w:div w:id="311566910">
          <w:marLeft w:val="0"/>
          <w:marRight w:val="0"/>
          <w:marTop w:val="0"/>
          <w:marBottom w:val="0"/>
          <w:divBdr>
            <w:top w:val="none" w:sz="0" w:space="0" w:color="auto"/>
            <w:left w:val="none" w:sz="0" w:space="0" w:color="auto"/>
            <w:bottom w:val="none" w:sz="0" w:space="0" w:color="auto"/>
            <w:right w:val="none" w:sz="0" w:space="0" w:color="auto"/>
          </w:divBdr>
        </w:div>
        <w:div w:id="680357991">
          <w:marLeft w:val="0"/>
          <w:marRight w:val="0"/>
          <w:marTop w:val="0"/>
          <w:marBottom w:val="0"/>
          <w:divBdr>
            <w:top w:val="none" w:sz="0" w:space="0" w:color="auto"/>
            <w:left w:val="none" w:sz="0" w:space="0" w:color="auto"/>
            <w:bottom w:val="none" w:sz="0" w:space="0" w:color="auto"/>
            <w:right w:val="none" w:sz="0" w:space="0" w:color="auto"/>
          </w:divBdr>
        </w:div>
        <w:div w:id="1052923516">
          <w:marLeft w:val="0"/>
          <w:marRight w:val="0"/>
          <w:marTop w:val="0"/>
          <w:marBottom w:val="0"/>
          <w:divBdr>
            <w:top w:val="none" w:sz="0" w:space="0" w:color="auto"/>
            <w:left w:val="none" w:sz="0" w:space="0" w:color="auto"/>
            <w:bottom w:val="none" w:sz="0" w:space="0" w:color="auto"/>
            <w:right w:val="none" w:sz="0" w:space="0" w:color="auto"/>
          </w:divBdr>
        </w:div>
        <w:div w:id="1150092525">
          <w:marLeft w:val="0"/>
          <w:marRight w:val="0"/>
          <w:marTop w:val="0"/>
          <w:marBottom w:val="0"/>
          <w:divBdr>
            <w:top w:val="none" w:sz="0" w:space="0" w:color="auto"/>
            <w:left w:val="none" w:sz="0" w:space="0" w:color="auto"/>
            <w:bottom w:val="none" w:sz="0" w:space="0" w:color="auto"/>
            <w:right w:val="none" w:sz="0" w:space="0" w:color="auto"/>
          </w:divBdr>
        </w:div>
        <w:div w:id="99837056">
          <w:marLeft w:val="0"/>
          <w:marRight w:val="0"/>
          <w:marTop w:val="0"/>
          <w:marBottom w:val="0"/>
          <w:divBdr>
            <w:top w:val="none" w:sz="0" w:space="0" w:color="auto"/>
            <w:left w:val="none" w:sz="0" w:space="0" w:color="auto"/>
            <w:bottom w:val="none" w:sz="0" w:space="0" w:color="auto"/>
            <w:right w:val="none" w:sz="0" w:space="0" w:color="auto"/>
          </w:divBdr>
        </w:div>
        <w:div w:id="64921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iland.vg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3288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Røvik</dc:creator>
  <cp:keywords/>
  <dc:description/>
  <cp:lastModifiedBy>Jensen Helle Kristin</cp:lastModifiedBy>
  <cp:revision>2</cp:revision>
  <dcterms:created xsi:type="dcterms:W3CDTF">2019-02-08T08:17:00Z</dcterms:created>
  <dcterms:modified xsi:type="dcterms:W3CDTF">2019-02-08T08:17:00Z</dcterms:modified>
</cp:coreProperties>
</file>